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146A87" w14:textId="77777777" w:rsidR="00D673F6" w:rsidRPr="00A4618D" w:rsidRDefault="00D673F6" w:rsidP="00D673F6">
      <w:pPr>
        <w:shd w:val="clear" w:color="auto" w:fill="FFFFFF"/>
        <w:spacing w:before="100" w:beforeAutospacing="1" w:after="100" w:afterAutospacing="1" w:line="240" w:lineRule="auto"/>
        <w:jc w:val="center"/>
        <w:rPr>
          <w:rFonts w:ascii="Arial Narrow" w:hAnsi="Arial Narrow"/>
          <w:b/>
          <w:bCs/>
          <w:sz w:val="32"/>
          <w:szCs w:val="32"/>
          <w:u w:val="single"/>
        </w:rPr>
      </w:pPr>
      <w:r w:rsidRPr="00A4618D">
        <w:rPr>
          <w:rFonts w:ascii="Arial Narrow" w:hAnsi="Arial Narrow"/>
          <w:b/>
          <w:bCs/>
          <w:sz w:val="32"/>
          <w:szCs w:val="32"/>
          <w:u w:val="single"/>
        </w:rPr>
        <w:t xml:space="preserve">Príloha č. </w:t>
      </w:r>
      <w:r>
        <w:rPr>
          <w:rFonts w:ascii="Arial Narrow" w:hAnsi="Arial Narrow"/>
          <w:b/>
          <w:bCs/>
          <w:sz w:val="32"/>
          <w:szCs w:val="32"/>
          <w:u w:val="single"/>
        </w:rPr>
        <w:t>2</w:t>
      </w:r>
    </w:p>
    <w:p w14:paraId="7B4779BB" w14:textId="77777777" w:rsidR="00D673F6" w:rsidRDefault="00D673F6" w:rsidP="00D673F6">
      <w:pPr>
        <w:shd w:val="clear" w:color="auto" w:fill="FFFFFF"/>
        <w:spacing w:before="100" w:beforeAutospacing="1" w:after="100" w:afterAutospacing="1" w:line="360" w:lineRule="auto"/>
        <w:jc w:val="center"/>
        <w:rPr>
          <w:rFonts w:ascii="Arial Narrow" w:hAnsi="Arial Narrow"/>
          <w:b/>
          <w:bCs/>
          <w:sz w:val="32"/>
          <w:szCs w:val="32"/>
        </w:rPr>
      </w:pPr>
      <w:r>
        <w:rPr>
          <w:rFonts w:ascii="Arial Narrow" w:hAnsi="Arial Narrow"/>
          <w:b/>
          <w:bCs/>
          <w:sz w:val="32"/>
          <w:szCs w:val="32"/>
        </w:rPr>
        <w:t>Reklamačný poriadok</w:t>
      </w:r>
    </w:p>
    <w:p w14:paraId="00160016" w14:textId="77777777" w:rsidR="00D673F6" w:rsidRPr="00BD3368" w:rsidRDefault="00D673F6" w:rsidP="00D673F6">
      <w:pPr>
        <w:jc w:val="both"/>
        <w:rPr>
          <w:rFonts w:ascii="Arial Narrow" w:hAnsi="Arial Narrow"/>
          <w:sz w:val="24"/>
          <w:szCs w:val="24"/>
        </w:rPr>
      </w:pPr>
      <w:r w:rsidRPr="00BD3368">
        <w:rPr>
          <w:rFonts w:ascii="Arial Narrow" w:hAnsi="Arial Narrow"/>
          <w:sz w:val="24"/>
          <w:szCs w:val="24"/>
        </w:rPr>
        <w:t>Obchodník (predávajúci):</w:t>
      </w:r>
    </w:p>
    <w:p w14:paraId="670DF6ED" w14:textId="77777777" w:rsidR="00D673F6" w:rsidRPr="002D5733"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sidRPr="002D5733">
        <w:rPr>
          <w:rFonts w:ascii="Arial Narrow" w:hAnsi="Arial Narrow"/>
          <w:sz w:val="24"/>
          <w:szCs w:val="24"/>
        </w:rPr>
        <w:t>Obchodn</w:t>
      </w:r>
      <w:r>
        <w:rPr>
          <w:rFonts w:ascii="Arial Narrow" w:hAnsi="Arial Narrow"/>
          <w:sz w:val="24"/>
          <w:szCs w:val="24"/>
        </w:rPr>
        <w:t>é meno</w:t>
      </w:r>
      <w:r w:rsidRPr="002D5733">
        <w:rPr>
          <w:rFonts w:ascii="Arial Narrow" w:hAnsi="Arial Narrow"/>
          <w:sz w:val="24"/>
          <w:szCs w:val="24"/>
        </w:rPr>
        <w:t xml:space="preserve">: </w:t>
      </w:r>
      <w:r>
        <w:rPr>
          <w:rFonts w:ascii="Arial Narrow" w:hAnsi="Arial Narrow"/>
          <w:b/>
          <w:bCs/>
          <w:sz w:val="24"/>
          <w:szCs w:val="24"/>
        </w:rPr>
        <w:t>Radoslav Švirik ATLANTA</w:t>
      </w:r>
    </w:p>
    <w:p w14:paraId="1DC6BF03" w14:textId="77777777" w:rsidR="00D673F6" w:rsidRPr="002D5733"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Pr>
          <w:rFonts w:ascii="Arial Narrow" w:hAnsi="Arial Narrow"/>
          <w:sz w:val="24"/>
          <w:szCs w:val="24"/>
        </w:rPr>
        <w:t>Miesto podnikania</w:t>
      </w:r>
      <w:r w:rsidRPr="002D5733">
        <w:rPr>
          <w:rFonts w:ascii="Arial Narrow" w:hAnsi="Arial Narrow"/>
          <w:sz w:val="24"/>
          <w:szCs w:val="24"/>
        </w:rPr>
        <w:t xml:space="preserve">: </w:t>
      </w:r>
      <w:r>
        <w:rPr>
          <w:rFonts w:ascii="Arial Narrow" w:hAnsi="Arial Narrow"/>
          <w:b/>
          <w:bCs/>
          <w:sz w:val="24"/>
          <w:szCs w:val="24"/>
        </w:rPr>
        <w:t>935 21 Veľké Kozmálovce 299</w:t>
      </w:r>
    </w:p>
    <w:p w14:paraId="6C9AA031" w14:textId="77777777" w:rsidR="00D673F6" w:rsidRPr="002D5733"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Pr>
          <w:rFonts w:ascii="Arial Narrow" w:hAnsi="Arial Narrow"/>
          <w:sz w:val="24"/>
          <w:szCs w:val="24"/>
        </w:rPr>
        <w:t>Vedený v registri</w:t>
      </w:r>
      <w:r w:rsidRPr="002D5733">
        <w:rPr>
          <w:rFonts w:ascii="Arial Narrow" w:hAnsi="Arial Narrow"/>
          <w:sz w:val="24"/>
          <w:szCs w:val="24"/>
        </w:rPr>
        <w:t xml:space="preserve">: </w:t>
      </w:r>
      <w:r>
        <w:rPr>
          <w:rFonts w:ascii="Arial Narrow" w:hAnsi="Arial Narrow"/>
          <w:b/>
          <w:bCs/>
          <w:sz w:val="24"/>
          <w:szCs w:val="24"/>
        </w:rPr>
        <w:t>OÚ Levice pod č. 402-5869</w:t>
      </w:r>
    </w:p>
    <w:p w14:paraId="03006A4C" w14:textId="77777777" w:rsidR="00D673F6" w:rsidRPr="002D5733"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sidRPr="002D5733">
        <w:rPr>
          <w:rFonts w:ascii="Arial Narrow" w:hAnsi="Arial Narrow"/>
          <w:sz w:val="24"/>
          <w:szCs w:val="24"/>
        </w:rPr>
        <w:t xml:space="preserve">IČO: </w:t>
      </w:r>
      <w:r>
        <w:rPr>
          <w:rFonts w:ascii="Arial Narrow" w:hAnsi="Arial Narrow"/>
          <w:b/>
          <w:bCs/>
          <w:sz w:val="24"/>
          <w:szCs w:val="24"/>
        </w:rPr>
        <w:t>30978262</w:t>
      </w:r>
    </w:p>
    <w:p w14:paraId="41FA87B4" w14:textId="77777777" w:rsidR="00D673F6" w:rsidRPr="002D5733"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sidRPr="002D5733">
        <w:rPr>
          <w:rFonts w:ascii="Arial Narrow" w:hAnsi="Arial Narrow"/>
          <w:sz w:val="24"/>
          <w:szCs w:val="24"/>
        </w:rPr>
        <w:t>DIČ: </w:t>
      </w:r>
      <w:r w:rsidRPr="0039184B">
        <w:rPr>
          <w:rFonts w:ascii="Arial Narrow" w:hAnsi="Arial Narrow"/>
          <w:b/>
          <w:bCs/>
          <w:sz w:val="24"/>
          <w:szCs w:val="24"/>
        </w:rPr>
        <w:t>1020381373</w:t>
      </w:r>
    </w:p>
    <w:p w14:paraId="4334D0AC" w14:textId="77777777" w:rsidR="00D673F6" w:rsidRPr="005639BD"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color w:val="000000" w:themeColor="text1"/>
          <w:sz w:val="24"/>
          <w:szCs w:val="24"/>
        </w:rPr>
      </w:pPr>
      <w:r w:rsidRPr="002D5733">
        <w:rPr>
          <w:rFonts w:ascii="Arial Narrow" w:hAnsi="Arial Narrow"/>
          <w:sz w:val="24"/>
          <w:szCs w:val="24"/>
        </w:rPr>
        <w:t xml:space="preserve">Tel: </w:t>
      </w:r>
      <w:r>
        <w:rPr>
          <w:rFonts w:ascii="Arial Narrow" w:hAnsi="Arial Narrow"/>
          <w:b/>
          <w:bCs/>
          <w:color w:val="000000" w:themeColor="text1"/>
          <w:sz w:val="24"/>
          <w:szCs w:val="24"/>
        </w:rPr>
        <w:t>0911987660</w:t>
      </w:r>
    </w:p>
    <w:p w14:paraId="5C361D84" w14:textId="77777777" w:rsidR="00D673F6" w:rsidRPr="002D5733"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color w:val="FF0000"/>
          <w:sz w:val="24"/>
          <w:szCs w:val="24"/>
        </w:rPr>
      </w:pPr>
      <w:r w:rsidRPr="002D5733">
        <w:rPr>
          <w:rFonts w:ascii="Arial Narrow" w:hAnsi="Arial Narrow"/>
          <w:sz w:val="24"/>
          <w:szCs w:val="24"/>
        </w:rPr>
        <w:t xml:space="preserve">E-mail: </w:t>
      </w:r>
      <w:r w:rsidRPr="00574CC2">
        <w:rPr>
          <w:rFonts w:ascii="Arial Narrow" w:hAnsi="Arial Narrow"/>
          <w:b/>
          <w:bCs/>
          <w:color w:val="000000" w:themeColor="text1"/>
          <w:sz w:val="24"/>
          <w:szCs w:val="24"/>
        </w:rPr>
        <w:t xml:space="preserve">info@saunus.sk </w:t>
      </w:r>
    </w:p>
    <w:p w14:paraId="23173249" w14:textId="77777777" w:rsidR="00D673F6"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2D5733">
        <w:rPr>
          <w:rFonts w:ascii="Arial Narrow" w:hAnsi="Arial Narrow"/>
          <w:sz w:val="24"/>
          <w:szCs w:val="24"/>
        </w:rPr>
        <w:t xml:space="preserve">Bankové spojenie: Bankové spojenie: </w:t>
      </w:r>
      <w:r w:rsidRPr="00574CC2">
        <w:t>UniCredit Bank   SK08 1111 0000 0011 5155 7003</w:t>
      </w:r>
    </w:p>
    <w:p w14:paraId="4BF0F27C" w14:textId="77777777" w:rsidR="00D673F6"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t>SWIFT: UNCRSKBX</w:t>
      </w:r>
    </w:p>
    <w:p w14:paraId="75936253" w14:textId="77777777" w:rsidR="00D673F6"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t>ČSOB SK35 7500 0000 0040 0788 0627</w:t>
      </w:r>
    </w:p>
    <w:p w14:paraId="322FFDD8" w14:textId="77777777" w:rsidR="00D673F6" w:rsidRPr="002F6DF8" w:rsidRDefault="00D673F6" w:rsidP="00D673F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t>SWIFT: CEKOSKBX</w:t>
      </w:r>
    </w:p>
    <w:p w14:paraId="762A0C53" w14:textId="77777777" w:rsidR="00D673F6" w:rsidRDefault="00D673F6" w:rsidP="00D673F6">
      <w:pPr>
        <w:tabs>
          <w:tab w:val="left" w:pos="3120"/>
        </w:tabs>
        <w:jc w:val="center"/>
        <w:rPr>
          <w:rFonts w:ascii="Arial Narrow" w:hAnsi="Arial Narrow"/>
          <w:b/>
          <w:bCs/>
          <w:sz w:val="28"/>
          <w:szCs w:val="28"/>
        </w:rPr>
      </w:pPr>
    </w:p>
    <w:p w14:paraId="4627C995"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Článok I.</w:t>
      </w:r>
    </w:p>
    <w:p w14:paraId="7F6D3583" w14:textId="77777777" w:rsidR="00D673F6" w:rsidRPr="00D45439" w:rsidRDefault="00D673F6" w:rsidP="00D673F6">
      <w:pPr>
        <w:tabs>
          <w:tab w:val="left" w:pos="3120"/>
        </w:tabs>
        <w:jc w:val="center"/>
        <w:rPr>
          <w:rFonts w:ascii="Arial Narrow" w:hAnsi="Arial Narrow"/>
          <w:b/>
          <w:bCs/>
          <w:sz w:val="28"/>
          <w:szCs w:val="28"/>
        </w:rPr>
      </w:pPr>
      <w:r>
        <w:rPr>
          <w:rFonts w:ascii="Arial Narrow" w:hAnsi="Arial Narrow"/>
          <w:b/>
          <w:bCs/>
          <w:sz w:val="28"/>
          <w:szCs w:val="28"/>
        </w:rPr>
        <w:t>Úvodné ustanovenia.</w:t>
      </w:r>
    </w:p>
    <w:p w14:paraId="1BAAE15F" w14:textId="77777777" w:rsidR="00D673F6" w:rsidRDefault="00D673F6" w:rsidP="00D673F6">
      <w:pPr>
        <w:jc w:val="both"/>
        <w:rPr>
          <w:rFonts w:ascii="Arial Narrow" w:hAnsi="Arial Narrow"/>
          <w:sz w:val="24"/>
          <w:szCs w:val="24"/>
        </w:rPr>
      </w:pPr>
      <w:r>
        <w:rPr>
          <w:rFonts w:ascii="Arial Narrow" w:hAnsi="Arial Narrow"/>
          <w:sz w:val="24"/>
          <w:szCs w:val="24"/>
        </w:rPr>
        <w:t>1. Tento reklamačný poriadok upravuje spôsob a miesto reklamácie, postupy a podmienky pri riešení reklamácie, ako aj práva a povinnosti predávajúceho a kupujúceho pri reklamácií. Reklamačný poriadok sa týka tovaru a služieb, ktoré predávajúci predal kupujúcemu prostredníctvom e-</w:t>
      </w:r>
      <w:proofErr w:type="spellStart"/>
      <w:r>
        <w:rPr>
          <w:rFonts w:ascii="Arial Narrow" w:hAnsi="Arial Narrow"/>
          <w:sz w:val="24"/>
          <w:szCs w:val="24"/>
        </w:rPr>
        <w:t>shopu</w:t>
      </w:r>
      <w:proofErr w:type="spellEnd"/>
      <w:r>
        <w:rPr>
          <w:rFonts w:ascii="Arial Narrow" w:hAnsi="Arial Narrow"/>
          <w:sz w:val="24"/>
          <w:szCs w:val="24"/>
        </w:rPr>
        <w:t xml:space="preserve"> umiestneného pod doménou </w:t>
      </w:r>
      <w:hyperlink r:id="rId5" w:history="1">
        <w:r w:rsidRPr="00A862C8">
          <w:rPr>
            <w:rStyle w:val="Hypertextovprepojenie"/>
            <w:rFonts w:ascii="Arial Narrow" w:hAnsi="Arial Narrow"/>
            <w:sz w:val="24"/>
            <w:szCs w:val="24"/>
          </w:rPr>
          <w:t>www.saunus.sk</w:t>
        </w:r>
      </w:hyperlink>
      <w:r>
        <w:rPr>
          <w:rStyle w:val="Hypertextovprepojenie"/>
          <w:rFonts w:ascii="Arial Narrow" w:hAnsi="Arial Narrow"/>
          <w:sz w:val="24"/>
          <w:szCs w:val="24"/>
        </w:rPr>
        <w:t>.</w:t>
      </w:r>
      <w:r w:rsidRPr="000A4A08">
        <w:t xml:space="preserve"> </w:t>
      </w:r>
      <w:r w:rsidRPr="000A4A08">
        <w:rPr>
          <w:rFonts w:ascii="Arial Narrow" w:hAnsi="Arial Narrow"/>
          <w:sz w:val="24"/>
          <w:szCs w:val="24"/>
        </w:rPr>
        <w:t>Predávajúci</w:t>
      </w:r>
      <w:r>
        <w:rPr>
          <w:rFonts w:ascii="Arial Narrow" w:hAnsi="Arial Narrow"/>
          <w:sz w:val="24"/>
          <w:szCs w:val="24"/>
        </w:rPr>
        <w:t xml:space="preserve"> pri reklamáciách postupuje v súlade s týmto reklamačným poriadkom.</w:t>
      </w:r>
    </w:p>
    <w:p w14:paraId="0594B9E1" w14:textId="77777777" w:rsidR="00D673F6" w:rsidRDefault="00D673F6" w:rsidP="00D673F6">
      <w:pPr>
        <w:jc w:val="both"/>
        <w:rPr>
          <w:rFonts w:ascii="Arial Narrow" w:hAnsi="Arial Narrow"/>
          <w:sz w:val="24"/>
          <w:szCs w:val="24"/>
        </w:rPr>
      </w:pPr>
      <w:r>
        <w:rPr>
          <w:rFonts w:ascii="Arial Narrow" w:hAnsi="Arial Narrow"/>
          <w:sz w:val="24"/>
          <w:szCs w:val="24"/>
        </w:rPr>
        <w:t xml:space="preserve">2. Reklamačný poriadok, postupy a spôsob reklamácie sa spravuje príslušnými ustanoveniami Zák. č. 108/2024 </w:t>
      </w:r>
      <w:proofErr w:type="spellStart"/>
      <w:r>
        <w:rPr>
          <w:rFonts w:ascii="Arial Narrow" w:hAnsi="Arial Narrow"/>
          <w:sz w:val="24"/>
          <w:szCs w:val="24"/>
        </w:rPr>
        <w:t>Z.z</w:t>
      </w:r>
      <w:proofErr w:type="spellEnd"/>
      <w:r>
        <w:rPr>
          <w:rFonts w:ascii="Arial Narrow" w:hAnsi="Arial Narrow"/>
          <w:sz w:val="24"/>
          <w:szCs w:val="24"/>
        </w:rPr>
        <w:t>. (</w:t>
      </w:r>
      <w:r w:rsidRPr="000A4A08">
        <w:rPr>
          <w:rFonts w:ascii="Arial Narrow" w:hAnsi="Arial Narrow"/>
          <w:sz w:val="24"/>
          <w:szCs w:val="24"/>
        </w:rPr>
        <w:t>o ochrane spotrebiteľ</w:t>
      </w:r>
      <w:r>
        <w:rPr>
          <w:rFonts w:ascii="Arial Narrow" w:hAnsi="Arial Narrow"/>
          <w:sz w:val="24"/>
          <w:szCs w:val="24"/>
        </w:rPr>
        <w:t>a), Zák. č. 40/1964 Zb. (Občiansky zákonník v znení neskorších predpisov). Týmito právnymi predpismi sa spravujú aj náležitosti, ktoré nie sú v tomto reklamačnom poriadku výslovne upravené.</w:t>
      </w:r>
    </w:p>
    <w:p w14:paraId="35ABA157" w14:textId="77777777" w:rsidR="00D673F6" w:rsidRDefault="00D673F6" w:rsidP="00D673F6">
      <w:pPr>
        <w:jc w:val="both"/>
        <w:rPr>
          <w:rFonts w:ascii="Arial Narrow" w:hAnsi="Arial Narrow"/>
          <w:sz w:val="24"/>
          <w:szCs w:val="24"/>
        </w:rPr>
      </w:pPr>
      <w:r>
        <w:rPr>
          <w:rFonts w:ascii="Arial Narrow" w:hAnsi="Arial Narrow"/>
          <w:sz w:val="24"/>
          <w:szCs w:val="24"/>
        </w:rPr>
        <w:t xml:space="preserve">3. </w:t>
      </w:r>
      <w:r w:rsidRPr="00952B25">
        <w:rPr>
          <w:rFonts w:ascii="Arial Narrow" w:hAnsi="Arial Narrow"/>
          <w:sz w:val="24"/>
          <w:szCs w:val="24"/>
        </w:rPr>
        <w:t>Tento reklamačný poriadok neupravuje prípady zodpovednosti predávajúceho za vady na tovare</w:t>
      </w:r>
      <w:r>
        <w:rPr>
          <w:rFonts w:ascii="Arial Narrow" w:hAnsi="Arial Narrow"/>
          <w:sz w:val="24"/>
          <w:szCs w:val="24"/>
        </w:rPr>
        <w:t xml:space="preserve"> resp. službe</w:t>
      </w:r>
      <w:r w:rsidRPr="00952B25">
        <w:rPr>
          <w:rFonts w:ascii="Arial Narrow" w:hAnsi="Arial Narrow"/>
          <w:sz w:val="24"/>
          <w:szCs w:val="24"/>
        </w:rPr>
        <w:t xml:space="preserve">, pri ktorom k prevodu alebo prechodu z vlastníctva predávajúceho do vlastníctva iného subjektu došlo na základe inej právnej skutočnosti, než kúpa (predaj), podľa </w:t>
      </w:r>
      <w:r>
        <w:rPr>
          <w:rFonts w:ascii="Arial Narrow" w:hAnsi="Arial Narrow"/>
          <w:sz w:val="24"/>
          <w:szCs w:val="24"/>
        </w:rPr>
        <w:t>ustanovených podmienok</w:t>
      </w:r>
      <w:r w:rsidRPr="00952B25">
        <w:rPr>
          <w:rFonts w:ascii="Arial Narrow" w:hAnsi="Arial Narrow"/>
          <w:sz w:val="24"/>
          <w:szCs w:val="24"/>
        </w:rPr>
        <w:t>, alebo ktorý tomuto subjektu poskytol predávajúci v súvislosti s jeho skúšobným alebo prechodným používaním bez toho, aby na tento subjekt došlo súčasne k prevodu vlastníctva. V týchto prípadoch sa postupuje podľa príslušnej zmluvy alebo iného právneho aktu, na základe ktorého k týmto skutočnostiam došlo. </w:t>
      </w:r>
    </w:p>
    <w:p w14:paraId="14594DB7" w14:textId="77777777" w:rsidR="00D673F6" w:rsidRDefault="00D673F6" w:rsidP="00D673F6">
      <w:pPr>
        <w:jc w:val="both"/>
        <w:rPr>
          <w:rFonts w:ascii="Arial Narrow" w:hAnsi="Arial Narrow"/>
          <w:sz w:val="24"/>
          <w:szCs w:val="24"/>
        </w:rPr>
      </w:pPr>
      <w:r>
        <w:rPr>
          <w:rFonts w:ascii="Arial Narrow" w:hAnsi="Arial Narrow"/>
          <w:sz w:val="24"/>
          <w:szCs w:val="24"/>
        </w:rPr>
        <w:lastRenderedPageBreak/>
        <w:t xml:space="preserve">5. Reklamačný poriadok nadobúda účinnosť dňom </w:t>
      </w:r>
      <w:r>
        <w:rPr>
          <w:rFonts w:ascii="Arial Narrow" w:hAnsi="Arial Narrow"/>
          <w:b/>
          <w:bCs/>
          <w:color w:val="FF0000"/>
          <w:sz w:val="24"/>
          <w:szCs w:val="24"/>
        </w:rPr>
        <w:t>1.1.2026</w:t>
      </w:r>
    </w:p>
    <w:p w14:paraId="4107276B" w14:textId="77777777" w:rsidR="00D673F6" w:rsidRDefault="00D673F6" w:rsidP="00D673F6">
      <w:pPr>
        <w:jc w:val="both"/>
        <w:rPr>
          <w:rFonts w:ascii="Arial Narrow" w:hAnsi="Arial Narrow"/>
          <w:sz w:val="24"/>
          <w:szCs w:val="24"/>
        </w:rPr>
      </w:pPr>
    </w:p>
    <w:p w14:paraId="4A8007B7" w14:textId="77777777" w:rsidR="00D673F6" w:rsidRDefault="00D673F6" w:rsidP="00D673F6">
      <w:pPr>
        <w:jc w:val="both"/>
        <w:rPr>
          <w:rFonts w:ascii="Arial Narrow" w:hAnsi="Arial Narrow"/>
          <w:sz w:val="24"/>
          <w:szCs w:val="24"/>
        </w:rPr>
      </w:pPr>
    </w:p>
    <w:p w14:paraId="2CB4DB23"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Článok II.</w:t>
      </w:r>
    </w:p>
    <w:p w14:paraId="31479785" w14:textId="77777777" w:rsidR="00D673F6" w:rsidRPr="00D45439" w:rsidRDefault="00D673F6" w:rsidP="00D673F6">
      <w:pPr>
        <w:tabs>
          <w:tab w:val="left" w:pos="3120"/>
        </w:tabs>
        <w:jc w:val="center"/>
        <w:rPr>
          <w:rFonts w:ascii="Arial Narrow" w:hAnsi="Arial Narrow"/>
          <w:b/>
          <w:bCs/>
          <w:sz w:val="28"/>
          <w:szCs w:val="28"/>
        </w:rPr>
      </w:pPr>
      <w:r>
        <w:rPr>
          <w:rFonts w:ascii="Arial Narrow" w:hAnsi="Arial Narrow"/>
          <w:b/>
          <w:bCs/>
          <w:sz w:val="28"/>
          <w:szCs w:val="28"/>
        </w:rPr>
        <w:t>Povinnosti a zodpovednosť predávajúceho.</w:t>
      </w:r>
    </w:p>
    <w:p w14:paraId="228C9FF0" w14:textId="77777777" w:rsidR="00D673F6" w:rsidRDefault="00D673F6" w:rsidP="00D673F6">
      <w:pPr>
        <w:jc w:val="both"/>
        <w:rPr>
          <w:rFonts w:ascii="Arial Narrow" w:hAnsi="Arial Narrow"/>
          <w:sz w:val="24"/>
          <w:szCs w:val="24"/>
        </w:rPr>
      </w:pPr>
      <w:r>
        <w:rPr>
          <w:rFonts w:ascii="Arial Narrow" w:hAnsi="Arial Narrow"/>
          <w:sz w:val="24"/>
          <w:szCs w:val="24"/>
        </w:rPr>
        <w:t xml:space="preserve">1. Predávajúci je zodpovedný za tovar a služby kupujúcemu predaný resp. poskytnuté, ktoré: </w:t>
      </w:r>
    </w:p>
    <w:p w14:paraId="07E06CC5" w14:textId="77777777" w:rsidR="00D673F6" w:rsidRDefault="00D673F6" w:rsidP="00D673F6">
      <w:pPr>
        <w:pStyle w:val="Odsekzoznamu"/>
        <w:numPr>
          <w:ilvl w:val="0"/>
          <w:numId w:val="1"/>
        </w:numPr>
        <w:jc w:val="both"/>
        <w:rPr>
          <w:rFonts w:ascii="Arial Narrow" w:hAnsi="Arial Narrow"/>
          <w:sz w:val="24"/>
          <w:szCs w:val="24"/>
        </w:rPr>
      </w:pPr>
      <w:r>
        <w:rPr>
          <w:rFonts w:ascii="Arial Narrow" w:hAnsi="Arial Narrow"/>
          <w:sz w:val="24"/>
          <w:szCs w:val="24"/>
        </w:rPr>
        <w:t xml:space="preserve">majú požadovanú kvalitu, vlastnosti, parametre uvádzané výrobcom a ich používanie na daný účel bolo schválené </w:t>
      </w:r>
      <w:r w:rsidRPr="00F873C9">
        <w:rPr>
          <w:rFonts w:ascii="Arial Narrow" w:hAnsi="Arial Narrow"/>
          <w:sz w:val="24"/>
          <w:szCs w:val="24"/>
        </w:rPr>
        <w:t>príslušnými všeobecne záväznými právnymi predpismi</w:t>
      </w:r>
      <w:r>
        <w:rPr>
          <w:rFonts w:ascii="Arial Narrow" w:hAnsi="Arial Narrow"/>
          <w:sz w:val="24"/>
          <w:szCs w:val="24"/>
        </w:rPr>
        <w:t xml:space="preserve"> platnými</w:t>
      </w:r>
      <w:r w:rsidRPr="00F873C9">
        <w:rPr>
          <w:rFonts w:ascii="Arial Narrow" w:hAnsi="Arial Narrow"/>
          <w:sz w:val="24"/>
          <w:szCs w:val="24"/>
        </w:rPr>
        <w:t xml:space="preserve"> na území Slovenskej republiky;</w:t>
      </w:r>
    </w:p>
    <w:p w14:paraId="47B965FB" w14:textId="77777777" w:rsidR="00D673F6" w:rsidRDefault="00D673F6" w:rsidP="00D673F6">
      <w:pPr>
        <w:pStyle w:val="Odsekzoznamu"/>
        <w:numPr>
          <w:ilvl w:val="0"/>
          <w:numId w:val="1"/>
        </w:numPr>
        <w:jc w:val="both"/>
        <w:rPr>
          <w:rFonts w:ascii="Arial Narrow" w:hAnsi="Arial Narrow"/>
          <w:sz w:val="24"/>
          <w:szCs w:val="24"/>
        </w:rPr>
      </w:pPr>
      <w:r>
        <w:rPr>
          <w:rFonts w:ascii="Arial Narrow" w:hAnsi="Arial Narrow"/>
          <w:sz w:val="24"/>
          <w:szCs w:val="24"/>
        </w:rPr>
        <w:t xml:space="preserve">zodpovedajú hygienickým, zdravotným alebo iným </w:t>
      </w:r>
      <w:r w:rsidRPr="00F873C9">
        <w:rPr>
          <w:rFonts w:ascii="Arial Narrow" w:hAnsi="Arial Narrow"/>
          <w:sz w:val="24"/>
          <w:szCs w:val="24"/>
        </w:rPr>
        <w:t>všeobecne záväzným právnym predpiso</w:t>
      </w:r>
      <w:r>
        <w:rPr>
          <w:rFonts w:ascii="Arial Narrow" w:hAnsi="Arial Narrow"/>
          <w:sz w:val="24"/>
          <w:szCs w:val="24"/>
        </w:rPr>
        <w:t>m platným</w:t>
      </w:r>
      <w:r w:rsidRPr="00F873C9">
        <w:rPr>
          <w:rFonts w:ascii="Arial Narrow" w:hAnsi="Arial Narrow"/>
          <w:sz w:val="24"/>
          <w:szCs w:val="24"/>
        </w:rPr>
        <w:t xml:space="preserve"> na území Slovenskej republiky</w:t>
      </w:r>
      <w:r>
        <w:rPr>
          <w:rFonts w:ascii="Arial Narrow" w:hAnsi="Arial Narrow"/>
          <w:sz w:val="24"/>
          <w:szCs w:val="24"/>
        </w:rPr>
        <w:t>;</w:t>
      </w:r>
    </w:p>
    <w:p w14:paraId="2E8A32AA" w14:textId="77777777" w:rsidR="00D673F6" w:rsidRDefault="00D673F6" w:rsidP="00D673F6">
      <w:pPr>
        <w:pStyle w:val="Odsekzoznamu"/>
        <w:numPr>
          <w:ilvl w:val="0"/>
          <w:numId w:val="1"/>
        </w:numPr>
        <w:jc w:val="both"/>
        <w:rPr>
          <w:rFonts w:ascii="Arial Narrow" w:hAnsi="Arial Narrow"/>
          <w:sz w:val="24"/>
          <w:szCs w:val="24"/>
        </w:rPr>
      </w:pPr>
      <w:r>
        <w:rPr>
          <w:rFonts w:ascii="Arial Narrow" w:hAnsi="Arial Narrow"/>
          <w:sz w:val="24"/>
          <w:szCs w:val="24"/>
        </w:rPr>
        <w:t>nemajú žiadnu vadu;</w:t>
      </w:r>
    </w:p>
    <w:p w14:paraId="06C66D7E" w14:textId="77777777" w:rsidR="00D673F6" w:rsidRDefault="00D673F6" w:rsidP="00D673F6">
      <w:pPr>
        <w:pStyle w:val="Odsekzoznamu"/>
        <w:numPr>
          <w:ilvl w:val="0"/>
          <w:numId w:val="1"/>
        </w:numPr>
        <w:jc w:val="both"/>
        <w:rPr>
          <w:rFonts w:ascii="Arial Narrow" w:hAnsi="Arial Narrow"/>
          <w:sz w:val="24"/>
          <w:szCs w:val="24"/>
        </w:rPr>
      </w:pPr>
      <w:r>
        <w:rPr>
          <w:rFonts w:ascii="Arial Narrow" w:hAnsi="Arial Narrow"/>
          <w:sz w:val="24"/>
          <w:szCs w:val="24"/>
        </w:rPr>
        <w:t xml:space="preserve">boli kupujúcemu predané za cenu dojednanú v okamihu predaja, pričom tá bola správnym a zodpovedajúcim spôsobom účtovaná. </w:t>
      </w:r>
    </w:p>
    <w:p w14:paraId="05632410" w14:textId="77777777" w:rsidR="00D673F6" w:rsidRPr="00EF05FC" w:rsidRDefault="00D673F6" w:rsidP="00D673F6">
      <w:pPr>
        <w:jc w:val="both"/>
        <w:rPr>
          <w:rFonts w:ascii="Arial Narrow" w:hAnsi="Arial Narrow"/>
          <w:sz w:val="24"/>
          <w:szCs w:val="24"/>
        </w:rPr>
      </w:pPr>
      <w:r>
        <w:rPr>
          <w:rFonts w:ascii="Arial Narrow" w:hAnsi="Arial Narrow"/>
          <w:sz w:val="24"/>
          <w:szCs w:val="24"/>
        </w:rPr>
        <w:t xml:space="preserve">2. </w:t>
      </w:r>
      <w:r w:rsidRPr="00EF05FC">
        <w:rPr>
          <w:rFonts w:ascii="Arial Narrow" w:hAnsi="Arial Narrow"/>
          <w:sz w:val="24"/>
          <w:szCs w:val="24"/>
        </w:rPr>
        <w:t>Predávajúci zodpovedá kupujúcemu za vady, ktoré</w:t>
      </w:r>
      <w:r>
        <w:rPr>
          <w:rFonts w:ascii="Arial Narrow" w:hAnsi="Arial Narrow"/>
          <w:sz w:val="24"/>
          <w:szCs w:val="24"/>
        </w:rPr>
        <w:t>:</w:t>
      </w:r>
    </w:p>
    <w:p w14:paraId="476B3083" w14:textId="77777777" w:rsidR="00D673F6" w:rsidRPr="00EF05FC" w:rsidRDefault="00D673F6" w:rsidP="00D673F6">
      <w:pPr>
        <w:pStyle w:val="Odsekzoznamu"/>
        <w:numPr>
          <w:ilvl w:val="0"/>
          <w:numId w:val="3"/>
        </w:numPr>
        <w:jc w:val="both"/>
        <w:rPr>
          <w:rFonts w:ascii="Arial Narrow" w:hAnsi="Arial Narrow"/>
          <w:sz w:val="24"/>
          <w:szCs w:val="24"/>
        </w:rPr>
      </w:pPr>
      <w:r w:rsidRPr="00EF05FC">
        <w:rPr>
          <w:rFonts w:ascii="Arial Narrow" w:hAnsi="Arial Narrow"/>
          <w:sz w:val="24"/>
          <w:szCs w:val="24"/>
        </w:rPr>
        <w:t>existovali pri ich prevzatí kupujúcim</w:t>
      </w:r>
      <w:r>
        <w:rPr>
          <w:rFonts w:ascii="Arial Narrow" w:hAnsi="Arial Narrow"/>
          <w:sz w:val="24"/>
          <w:szCs w:val="24"/>
        </w:rPr>
        <w:t>;</w:t>
      </w:r>
    </w:p>
    <w:p w14:paraId="7630DBFE" w14:textId="77777777" w:rsidR="00D673F6" w:rsidRPr="00EF05FC" w:rsidRDefault="00D673F6" w:rsidP="00D673F6">
      <w:pPr>
        <w:pStyle w:val="Odsekzoznamu"/>
        <w:numPr>
          <w:ilvl w:val="0"/>
          <w:numId w:val="3"/>
        </w:numPr>
        <w:jc w:val="both"/>
        <w:rPr>
          <w:rFonts w:ascii="Arial Narrow" w:hAnsi="Arial Narrow"/>
          <w:sz w:val="24"/>
          <w:szCs w:val="24"/>
        </w:rPr>
      </w:pPr>
      <w:r w:rsidRPr="00EF05FC">
        <w:rPr>
          <w:rFonts w:ascii="Arial Narrow" w:hAnsi="Arial Narrow"/>
          <w:sz w:val="24"/>
          <w:szCs w:val="24"/>
        </w:rPr>
        <w:t xml:space="preserve">alebo sa vyskytli po ich prevzatí kupujúcim v priebehu </w:t>
      </w:r>
      <w:r>
        <w:rPr>
          <w:rFonts w:ascii="Arial Narrow" w:hAnsi="Arial Narrow"/>
          <w:sz w:val="24"/>
          <w:szCs w:val="24"/>
        </w:rPr>
        <w:t xml:space="preserve">plynutia </w:t>
      </w:r>
      <w:r w:rsidRPr="00EF05FC">
        <w:rPr>
          <w:rFonts w:ascii="Arial Narrow" w:hAnsi="Arial Narrow"/>
          <w:sz w:val="24"/>
          <w:szCs w:val="24"/>
        </w:rPr>
        <w:t>záručnej doby.</w:t>
      </w:r>
    </w:p>
    <w:p w14:paraId="4B748746" w14:textId="77777777" w:rsidR="00D673F6" w:rsidRDefault="00D673F6" w:rsidP="00D673F6">
      <w:pPr>
        <w:jc w:val="both"/>
        <w:rPr>
          <w:rFonts w:ascii="Arial Narrow" w:hAnsi="Arial Narrow"/>
          <w:sz w:val="24"/>
          <w:szCs w:val="24"/>
        </w:rPr>
      </w:pPr>
      <w:r>
        <w:rPr>
          <w:rFonts w:ascii="Arial Narrow" w:hAnsi="Arial Narrow"/>
          <w:sz w:val="24"/>
          <w:szCs w:val="24"/>
        </w:rPr>
        <w:t xml:space="preserve">3. Predávajúci je podľa č. II. bodu 1. tohto reklamačného poriadku zodpovedný v rovnakom rozsahu za tovar a služby predaný resp. poskytnuté </w:t>
      </w:r>
      <w:r w:rsidRPr="00810564">
        <w:rPr>
          <w:rFonts w:ascii="Arial Narrow" w:hAnsi="Arial Narrow"/>
          <w:sz w:val="24"/>
          <w:szCs w:val="24"/>
        </w:rPr>
        <w:t>za znížené ceny v rámci cenového zvýhodnenia, na ktoré bola kupujúcemu poskytnutá zľava z ceny a v rámci ktorej je predaj kupujúcemu viazaný na splnenie osobitných a dohodnutých podmienok.</w:t>
      </w:r>
    </w:p>
    <w:p w14:paraId="507666C4" w14:textId="77777777" w:rsidR="00D673F6" w:rsidRPr="00EF05FC" w:rsidRDefault="00D673F6" w:rsidP="00D673F6">
      <w:pPr>
        <w:shd w:val="clear" w:color="auto" w:fill="FFFFFF"/>
        <w:spacing w:before="100" w:beforeAutospacing="1" w:after="100" w:afterAutospacing="1" w:line="240" w:lineRule="auto"/>
        <w:rPr>
          <w:rFonts w:ascii="ProximaNova" w:eastAsia="Times New Roman" w:hAnsi="ProximaNova" w:cs="Times New Roman"/>
          <w:color w:val="000000"/>
          <w:sz w:val="24"/>
          <w:szCs w:val="24"/>
          <w:lang w:eastAsia="sk-SK"/>
        </w:rPr>
      </w:pPr>
      <w:r>
        <w:rPr>
          <w:rFonts w:ascii="Arial Narrow" w:hAnsi="Arial Narrow"/>
          <w:sz w:val="24"/>
          <w:szCs w:val="24"/>
        </w:rPr>
        <w:t xml:space="preserve">4. </w:t>
      </w:r>
      <w:r w:rsidRPr="00EF05FC">
        <w:rPr>
          <w:rFonts w:ascii="Arial Narrow" w:hAnsi="Arial Narrow"/>
          <w:sz w:val="24"/>
          <w:szCs w:val="24"/>
        </w:rPr>
        <w:t xml:space="preserve">Predávajúci </w:t>
      </w:r>
      <w:r>
        <w:rPr>
          <w:rFonts w:ascii="Arial Narrow" w:hAnsi="Arial Narrow"/>
          <w:sz w:val="24"/>
          <w:szCs w:val="24"/>
        </w:rPr>
        <w:t>nie je zodpovedný za vady:</w:t>
      </w:r>
    </w:p>
    <w:p w14:paraId="69513AFA" w14:textId="77777777" w:rsidR="00D673F6" w:rsidRPr="00EF05FC" w:rsidRDefault="00D673F6" w:rsidP="00D673F6">
      <w:pPr>
        <w:pStyle w:val="Odsekzoznamu"/>
        <w:numPr>
          <w:ilvl w:val="0"/>
          <w:numId w:val="4"/>
        </w:numPr>
        <w:jc w:val="both"/>
        <w:rPr>
          <w:rFonts w:ascii="Arial Narrow" w:hAnsi="Arial Narrow"/>
          <w:sz w:val="24"/>
          <w:szCs w:val="24"/>
        </w:rPr>
      </w:pPr>
      <w:r>
        <w:rPr>
          <w:rFonts w:ascii="Arial Narrow" w:hAnsi="Arial Narrow"/>
          <w:sz w:val="24"/>
          <w:szCs w:val="24"/>
        </w:rPr>
        <w:t>vzniknuté</w:t>
      </w:r>
      <w:r w:rsidRPr="00EF05FC">
        <w:rPr>
          <w:rFonts w:ascii="Arial Narrow" w:hAnsi="Arial Narrow"/>
          <w:sz w:val="24"/>
          <w:szCs w:val="24"/>
        </w:rPr>
        <w:t xml:space="preserve"> po uplynutí záručnej doby;</w:t>
      </w:r>
    </w:p>
    <w:p w14:paraId="6C50777D" w14:textId="77777777" w:rsidR="00D673F6" w:rsidRPr="00EF05FC" w:rsidRDefault="00D673F6" w:rsidP="00D673F6">
      <w:pPr>
        <w:pStyle w:val="Odsekzoznamu"/>
        <w:numPr>
          <w:ilvl w:val="0"/>
          <w:numId w:val="4"/>
        </w:numPr>
        <w:jc w:val="both"/>
        <w:rPr>
          <w:rFonts w:ascii="Arial Narrow" w:hAnsi="Arial Narrow"/>
          <w:sz w:val="24"/>
          <w:szCs w:val="24"/>
        </w:rPr>
      </w:pPr>
      <w:r>
        <w:rPr>
          <w:rFonts w:ascii="Arial Narrow" w:hAnsi="Arial Narrow"/>
          <w:sz w:val="24"/>
          <w:szCs w:val="24"/>
        </w:rPr>
        <w:t>kupujúcim nepreukázané</w:t>
      </w:r>
      <w:r w:rsidRPr="00EF05FC">
        <w:rPr>
          <w:rFonts w:ascii="Arial Narrow" w:hAnsi="Arial Narrow"/>
          <w:sz w:val="24"/>
          <w:szCs w:val="24"/>
        </w:rPr>
        <w:t xml:space="preserve"> dokladom alebo iným </w:t>
      </w:r>
      <w:r>
        <w:rPr>
          <w:rFonts w:ascii="Arial Narrow" w:hAnsi="Arial Narrow"/>
          <w:sz w:val="24"/>
          <w:szCs w:val="24"/>
        </w:rPr>
        <w:t xml:space="preserve">vhodným presvedčivým </w:t>
      </w:r>
      <w:r w:rsidRPr="00EF05FC">
        <w:rPr>
          <w:rFonts w:ascii="Arial Narrow" w:hAnsi="Arial Narrow"/>
          <w:sz w:val="24"/>
          <w:szCs w:val="24"/>
        </w:rPr>
        <w:t>spôsobom,</w:t>
      </w:r>
      <w:r>
        <w:rPr>
          <w:rFonts w:ascii="Arial Narrow" w:hAnsi="Arial Narrow"/>
          <w:sz w:val="24"/>
          <w:szCs w:val="24"/>
        </w:rPr>
        <w:t xml:space="preserve"> o tom</w:t>
      </w:r>
      <w:r w:rsidRPr="00EF05FC">
        <w:rPr>
          <w:rFonts w:ascii="Arial Narrow" w:hAnsi="Arial Narrow"/>
          <w:sz w:val="24"/>
          <w:szCs w:val="24"/>
        </w:rPr>
        <w:t xml:space="preserve"> že reklamovaný tovar </w:t>
      </w:r>
      <w:r>
        <w:rPr>
          <w:rFonts w:ascii="Arial Narrow" w:hAnsi="Arial Narrow"/>
          <w:sz w:val="24"/>
          <w:szCs w:val="24"/>
        </w:rPr>
        <w:t>resp.</w:t>
      </w:r>
      <w:r w:rsidRPr="00EF05FC">
        <w:rPr>
          <w:rFonts w:ascii="Arial Narrow" w:hAnsi="Arial Narrow"/>
          <w:sz w:val="24"/>
          <w:szCs w:val="24"/>
        </w:rPr>
        <w:t xml:space="preserve"> služby boli zakúpené </w:t>
      </w:r>
      <w:r>
        <w:rPr>
          <w:rFonts w:ascii="Arial Narrow" w:hAnsi="Arial Narrow"/>
          <w:sz w:val="24"/>
          <w:szCs w:val="24"/>
        </w:rPr>
        <w:t>od</w:t>
      </w:r>
      <w:r w:rsidRPr="00EF05FC">
        <w:rPr>
          <w:rFonts w:ascii="Arial Narrow" w:hAnsi="Arial Narrow"/>
          <w:sz w:val="24"/>
          <w:szCs w:val="24"/>
        </w:rPr>
        <w:t xml:space="preserve"> predávajúceho </w:t>
      </w:r>
      <w:r>
        <w:rPr>
          <w:rFonts w:ascii="Arial Narrow" w:hAnsi="Arial Narrow"/>
          <w:sz w:val="24"/>
          <w:szCs w:val="24"/>
        </w:rPr>
        <w:t>s plynutím záručnej doby;</w:t>
      </w:r>
    </w:p>
    <w:p w14:paraId="6604DB1D" w14:textId="77777777" w:rsidR="00D673F6" w:rsidRPr="00EF05FC" w:rsidRDefault="00D673F6" w:rsidP="00D673F6">
      <w:pPr>
        <w:pStyle w:val="Odsekzoznamu"/>
        <w:numPr>
          <w:ilvl w:val="0"/>
          <w:numId w:val="4"/>
        </w:numPr>
        <w:jc w:val="both"/>
        <w:rPr>
          <w:rFonts w:ascii="Arial Narrow" w:hAnsi="Arial Narrow"/>
          <w:sz w:val="24"/>
          <w:szCs w:val="24"/>
        </w:rPr>
      </w:pPr>
      <w:r w:rsidRPr="00EF05FC">
        <w:rPr>
          <w:rFonts w:ascii="Arial Narrow" w:hAnsi="Arial Narrow"/>
          <w:sz w:val="24"/>
          <w:szCs w:val="24"/>
        </w:rPr>
        <w:t>ktoré kupujúci uplatní po uplynutí záručnej doby</w:t>
      </w:r>
      <w:r>
        <w:rPr>
          <w:rFonts w:ascii="Arial Narrow" w:hAnsi="Arial Narrow"/>
          <w:sz w:val="24"/>
          <w:szCs w:val="24"/>
        </w:rPr>
        <w:t xml:space="preserve"> a v prípade, ak bola </w:t>
      </w:r>
      <w:r w:rsidRPr="00EF05FC">
        <w:rPr>
          <w:rFonts w:ascii="Arial Narrow" w:hAnsi="Arial Narrow"/>
          <w:sz w:val="24"/>
          <w:szCs w:val="24"/>
        </w:rPr>
        <w:t>predávajúcim poskytnutá dlhšia záručná doba ako záručná doba stanovená všeobecne záväzným predpisom</w:t>
      </w:r>
      <w:r>
        <w:rPr>
          <w:rFonts w:ascii="Arial Narrow" w:hAnsi="Arial Narrow"/>
          <w:sz w:val="24"/>
          <w:szCs w:val="24"/>
        </w:rPr>
        <w:t>, tak po uplatnení tejto dlhšej záručnej doby</w:t>
      </w:r>
      <w:r w:rsidRPr="00EF05FC">
        <w:rPr>
          <w:rFonts w:ascii="Arial Narrow" w:hAnsi="Arial Narrow"/>
          <w:sz w:val="24"/>
          <w:szCs w:val="24"/>
        </w:rPr>
        <w:t>;</w:t>
      </w:r>
    </w:p>
    <w:p w14:paraId="6356C62B" w14:textId="77777777" w:rsidR="00D673F6" w:rsidRPr="00EF05FC" w:rsidRDefault="00D673F6" w:rsidP="00D673F6">
      <w:pPr>
        <w:pStyle w:val="Odsekzoznamu"/>
        <w:numPr>
          <w:ilvl w:val="0"/>
          <w:numId w:val="4"/>
        </w:numPr>
        <w:jc w:val="both"/>
        <w:rPr>
          <w:rFonts w:ascii="Arial Narrow" w:hAnsi="Arial Narrow"/>
          <w:sz w:val="24"/>
          <w:szCs w:val="24"/>
        </w:rPr>
      </w:pPr>
      <w:r>
        <w:rPr>
          <w:rFonts w:ascii="Arial Narrow" w:hAnsi="Arial Narrow"/>
          <w:sz w:val="24"/>
          <w:szCs w:val="24"/>
        </w:rPr>
        <w:t>spôsobené kupujúcim</w:t>
      </w:r>
      <w:r w:rsidRPr="00EF05FC">
        <w:rPr>
          <w:rFonts w:ascii="Arial Narrow" w:hAnsi="Arial Narrow"/>
          <w:sz w:val="24"/>
          <w:szCs w:val="24"/>
        </w:rPr>
        <w:t xml:space="preserve"> alebo </w:t>
      </w:r>
      <w:r>
        <w:rPr>
          <w:rFonts w:ascii="Arial Narrow" w:hAnsi="Arial Narrow"/>
          <w:sz w:val="24"/>
          <w:szCs w:val="24"/>
        </w:rPr>
        <w:t>inou osobou</w:t>
      </w:r>
      <w:r w:rsidRPr="00EF05FC">
        <w:rPr>
          <w:rFonts w:ascii="Arial Narrow" w:hAnsi="Arial Narrow"/>
          <w:sz w:val="24"/>
          <w:szCs w:val="24"/>
        </w:rPr>
        <w:t xml:space="preserve"> alebo vznikli nezávisle na ich konaní poškodením v</w:t>
      </w:r>
      <w:r>
        <w:rPr>
          <w:rFonts w:ascii="Arial Narrow" w:hAnsi="Arial Narrow"/>
          <w:sz w:val="24"/>
          <w:szCs w:val="24"/>
        </w:rPr>
        <w:t> </w:t>
      </w:r>
      <w:r w:rsidRPr="00EF05FC">
        <w:rPr>
          <w:rFonts w:ascii="Arial Narrow" w:hAnsi="Arial Narrow"/>
          <w:sz w:val="24"/>
          <w:szCs w:val="24"/>
        </w:rPr>
        <w:t>situáciách</w:t>
      </w:r>
      <w:r>
        <w:rPr>
          <w:rFonts w:ascii="Arial Narrow" w:hAnsi="Arial Narrow"/>
          <w:sz w:val="24"/>
          <w:szCs w:val="24"/>
        </w:rPr>
        <w:t xml:space="preserve"> spôsobených vyššou mocou</w:t>
      </w:r>
      <w:r w:rsidRPr="00EF05FC">
        <w:rPr>
          <w:rFonts w:ascii="Arial Narrow" w:hAnsi="Arial Narrow"/>
          <w:sz w:val="24"/>
          <w:szCs w:val="24"/>
        </w:rPr>
        <w:t>;</w:t>
      </w:r>
    </w:p>
    <w:p w14:paraId="12FD4946" w14:textId="77777777" w:rsidR="00D673F6" w:rsidRPr="00EF05FC" w:rsidRDefault="00D673F6" w:rsidP="00D673F6">
      <w:pPr>
        <w:pStyle w:val="Odsekzoznamu"/>
        <w:numPr>
          <w:ilvl w:val="0"/>
          <w:numId w:val="4"/>
        </w:numPr>
        <w:jc w:val="both"/>
        <w:rPr>
          <w:rFonts w:ascii="Arial Narrow" w:hAnsi="Arial Narrow"/>
          <w:sz w:val="24"/>
          <w:szCs w:val="24"/>
        </w:rPr>
      </w:pPr>
      <w:r w:rsidRPr="00EF05FC">
        <w:rPr>
          <w:rFonts w:ascii="Arial Narrow" w:hAnsi="Arial Narrow"/>
          <w:sz w:val="24"/>
          <w:szCs w:val="24"/>
        </w:rPr>
        <w:t>ktoré vznikli nesprávnym spôsobom používania, používaním na iné účely než na aké sú určené svojím charakterom, svojvoľnými úpravami a opravami;</w:t>
      </w:r>
    </w:p>
    <w:p w14:paraId="19F0BA41" w14:textId="77777777" w:rsidR="00D673F6" w:rsidRPr="00EF05FC" w:rsidRDefault="00D673F6" w:rsidP="00D673F6">
      <w:pPr>
        <w:pStyle w:val="Odsekzoznamu"/>
        <w:numPr>
          <w:ilvl w:val="0"/>
          <w:numId w:val="4"/>
        </w:numPr>
        <w:jc w:val="both"/>
        <w:rPr>
          <w:rFonts w:ascii="Arial Narrow" w:hAnsi="Arial Narrow"/>
          <w:sz w:val="24"/>
          <w:szCs w:val="24"/>
        </w:rPr>
      </w:pPr>
      <w:r>
        <w:rPr>
          <w:rFonts w:ascii="Arial Narrow" w:hAnsi="Arial Narrow"/>
          <w:sz w:val="24"/>
          <w:szCs w:val="24"/>
        </w:rPr>
        <w:t>vzniknuté</w:t>
      </w:r>
      <w:r w:rsidRPr="00EF05FC">
        <w:rPr>
          <w:rFonts w:ascii="Arial Narrow" w:hAnsi="Arial Narrow"/>
          <w:sz w:val="24"/>
          <w:szCs w:val="24"/>
        </w:rPr>
        <w:t xml:space="preserve"> v dôsledku nedodržania pokynov a výslovných upozornení pre kupujúceho alebo boli spôsobené kupujúcim </w:t>
      </w:r>
      <w:r>
        <w:rPr>
          <w:rFonts w:ascii="Arial Narrow" w:hAnsi="Arial Narrow"/>
          <w:sz w:val="24"/>
          <w:szCs w:val="24"/>
        </w:rPr>
        <w:t>nevhodným</w:t>
      </w:r>
      <w:r w:rsidRPr="00EF05FC">
        <w:rPr>
          <w:rFonts w:ascii="Arial Narrow" w:hAnsi="Arial Narrow"/>
          <w:sz w:val="24"/>
          <w:szCs w:val="24"/>
        </w:rPr>
        <w:t xml:space="preserve"> skladovaním, používaním alebo uložením v nevhodnom prostredí.</w:t>
      </w:r>
    </w:p>
    <w:p w14:paraId="43260F74" w14:textId="77777777" w:rsidR="00D673F6" w:rsidRDefault="00D673F6" w:rsidP="00D673F6">
      <w:pPr>
        <w:jc w:val="both"/>
        <w:rPr>
          <w:rFonts w:ascii="Arial Narrow" w:hAnsi="Arial Narrow"/>
          <w:sz w:val="24"/>
          <w:szCs w:val="24"/>
        </w:rPr>
      </w:pPr>
      <w:r>
        <w:rPr>
          <w:rFonts w:ascii="Arial Narrow" w:hAnsi="Arial Narrow"/>
          <w:sz w:val="24"/>
          <w:szCs w:val="24"/>
        </w:rPr>
        <w:t xml:space="preserve">5. Predávajúci je povinný kupujúcemu pri predaji vydať zodpovedajúci doklad o kúpe tovaru resp. služieb určený záväzným právnym predpisom. V prípade, ak to povaha predaného tovaru resp. poskytnutej služby vyžaduje, kupujúcemu bude vydaný aj záručný list. </w:t>
      </w:r>
    </w:p>
    <w:p w14:paraId="262BA5B1" w14:textId="77777777" w:rsidR="00D673F6" w:rsidRDefault="00D673F6" w:rsidP="00D673F6">
      <w:pPr>
        <w:jc w:val="both"/>
        <w:rPr>
          <w:rFonts w:ascii="Arial Narrow" w:hAnsi="Arial Narrow"/>
          <w:sz w:val="24"/>
          <w:szCs w:val="24"/>
        </w:rPr>
      </w:pPr>
      <w:r>
        <w:rPr>
          <w:rFonts w:ascii="Arial Narrow" w:hAnsi="Arial Narrow"/>
          <w:sz w:val="24"/>
          <w:szCs w:val="24"/>
        </w:rPr>
        <w:lastRenderedPageBreak/>
        <w:t xml:space="preserve">6. </w:t>
      </w:r>
      <w:r w:rsidRPr="005F5AA9">
        <w:rPr>
          <w:rFonts w:ascii="Arial Narrow" w:hAnsi="Arial Narrow"/>
          <w:sz w:val="24"/>
          <w:szCs w:val="24"/>
        </w:rPr>
        <w:t xml:space="preserve">Pri uplatnení reklamácie je predávajúci povinný poučiť kupujúceho o jeho právach podľa všeobecne záväzných predpisov, na základe ktorých sa kupujúci rozhodne, ktoré z týchto práv </w:t>
      </w:r>
      <w:r>
        <w:rPr>
          <w:rFonts w:ascii="Arial Narrow" w:hAnsi="Arial Narrow"/>
          <w:sz w:val="24"/>
          <w:szCs w:val="24"/>
        </w:rPr>
        <w:t>uplatní</w:t>
      </w:r>
      <w:r w:rsidRPr="005F5AA9">
        <w:rPr>
          <w:rFonts w:ascii="Arial Narrow" w:hAnsi="Arial Narrow"/>
          <w:sz w:val="24"/>
          <w:szCs w:val="24"/>
        </w:rPr>
        <w:t>, čím sa určí aj ďalší spôsob vybavenia reklamácie.</w:t>
      </w:r>
    </w:p>
    <w:p w14:paraId="738034E4" w14:textId="77777777" w:rsidR="00D673F6" w:rsidRDefault="00D673F6" w:rsidP="00D673F6">
      <w:pPr>
        <w:jc w:val="both"/>
        <w:rPr>
          <w:rFonts w:ascii="Arial Narrow" w:hAnsi="Arial Narrow"/>
          <w:sz w:val="24"/>
          <w:szCs w:val="24"/>
        </w:rPr>
      </w:pPr>
    </w:p>
    <w:p w14:paraId="1879F482"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Článok III.</w:t>
      </w:r>
    </w:p>
    <w:p w14:paraId="19A5E570"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Práva a povinnosti kupujúceho.</w:t>
      </w:r>
    </w:p>
    <w:p w14:paraId="0C5FB4BC" w14:textId="77777777" w:rsidR="00D673F6" w:rsidRPr="00BB08BF" w:rsidRDefault="00D673F6" w:rsidP="00D673F6">
      <w:pPr>
        <w:shd w:val="clear" w:color="auto" w:fill="FFFFFF"/>
        <w:spacing w:before="100" w:beforeAutospacing="1" w:after="100" w:afterAutospacing="1" w:line="240" w:lineRule="auto"/>
        <w:rPr>
          <w:rFonts w:ascii="Arial Narrow" w:hAnsi="Arial Narrow"/>
          <w:sz w:val="24"/>
          <w:szCs w:val="24"/>
        </w:rPr>
      </w:pPr>
      <w:r>
        <w:rPr>
          <w:rFonts w:ascii="Arial Narrow" w:hAnsi="Arial Narrow"/>
          <w:sz w:val="24"/>
          <w:szCs w:val="24"/>
        </w:rPr>
        <w:t xml:space="preserve">1. </w:t>
      </w:r>
      <w:r w:rsidRPr="00BB08BF">
        <w:rPr>
          <w:rFonts w:ascii="Arial Narrow" w:hAnsi="Arial Narrow"/>
          <w:sz w:val="24"/>
          <w:szCs w:val="24"/>
        </w:rPr>
        <w:t xml:space="preserve">Pri preberaní </w:t>
      </w:r>
      <w:r>
        <w:rPr>
          <w:rFonts w:ascii="Arial Narrow" w:hAnsi="Arial Narrow"/>
          <w:sz w:val="24"/>
          <w:szCs w:val="24"/>
        </w:rPr>
        <w:t>t</w:t>
      </w:r>
      <w:r w:rsidRPr="00BB08BF">
        <w:rPr>
          <w:rFonts w:ascii="Arial Narrow" w:hAnsi="Arial Narrow"/>
          <w:sz w:val="24"/>
          <w:szCs w:val="24"/>
        </w:rPr>
        <w:t xml:space="preserve">ovaru je </w:t>
      </w:r>
      <w:r>
        <w:rPr>
          <w:rFonts w:ascii="Arial Narrow" w:hAnsi="Arial Narrow"/>
          <w:sz w:val="24"/>
          <w:szCs w:val="24"/>
        </w:rPr>
        <w:t>kupujúci</w:t>
      </w:r>
      <w:r w:rsidRPr="00BB08BF">
        <w:rPr>
          <w:rFonts w:ascii="Arial Narrow" w:hAnsi="Arial Narrow"/>
          <w:sz w:val="24"/>
          <w:szCs w:val="24"/>
        </w:rPr>
        <w:t xml:space="preserve"> povinný </w:t>
      </w:r>
      <w:r>
        <w:rPr>
          <w:rFonts w:ascii="Arial Narrow" w:hAnsi="Arial Narrow"/>
          <w:sz w:val="24"/>
          <w:szCs w:val="24"/>
        </w:rPr>
        <w:t xml:space="preserve">riadnym spôsobom </w:t>
      </w:r>
      <w:r w:rsidRPr="00BB08BF">
        <w:rPr>
          <w:rFonts w:ascii="Arial Narrow" w:hAnsi="Arial Narrow"/>
          <w:sz w:val="24"/>
          <w:szCs w:val="24"/>
        </w:rPr>
        <w:t>skontrolovať:</w:t>
      </w:r>
    </w:p>
    <w:p w14:paraId="4EA548DE" w14:textId="77777777" w:rsidR="00D673F6" w:rsidRPr="00BB08BF" w:rsidRDefault="00D673F6" w:rsidP="00D673F6">
      <w:pPr>
        <w:pStyle w:val="Odsekzoznamu"/>
        <w:numPr>
          <w:ilvl w:val="0"/>
          <w:numId w:val="2"/>
        </w:numPr>
        <w:jc w:val="both"/>
        <w:rPr>
          <w:rFonts w:ascii="Arial Narrow" w:hAnsi="Arial Narrow"/>
          <w:sz w:val="24"/>
          <w:szCs w:val="24"/>
        </w:rPr>
      </w:pPr>
      <w:r>
        <w:rPr>
          <w:rFonts w:ascii="Arial Narrow" w:hAnsi="Arial Narrow"/>
          <w:sz w:val="24"/>
          <w:szCs w:val="24"/>
        </w:rPr>
        <w:t xml:space="preserve">kvalitu, vlastnosti a parametre tovaru resp. služieb, a to najmä </w:t>
      </w:r>
      <w:r w:rsidRPr="00BB08BF">
        <w:rPr>
          <w:rFonts w:ascii="Arial Narrow" w:hAnsi="Arial Narrow"/>
          <w:sz w:val="24"/>
          <w:szCs w:val="24"/>
        </w:rPr>
        <w:t>či mu bol</w:t>
      </w:r>
      <w:r>
        <w:rPr>
          <w:rFonts w:ascii="Arial Narrow" w:hAnsi="Arial Narrow"/>
          <w:sz w:val="24"/>
          <w:szCs w:val="24"/>
        </w:rPr>
        <w:t xml:space="preserve"> dodaný</w:t>
      </w:r>
      <w:r w:rsidRPr="00BB08BF">
        <w:rPr>
          <w:rFonts w:ascii="Arial Narrow" w:hAnsi="Arial Narrow"/>
          <w:sz w:val="24"/>
          <w:szCs w:val="24"/>
        </w:rPr>
        <w:t xml:space="preserve"> v súlade s</w:t>
      </w:r>
      <w:r>
        <w:rPr>
          <w:rFonts w:ascii="Arial Narrow" w:hAnsi="Arial Narrow"/>
          <w:sz w:val="24"/>
          <w:szCs w:val="24"/>
        </w:rPr>
        <w:t> o</w:t>
      </w:r>
      <w:r w:rsidRPr="00BB08BF">
        <w:rPr>
          <w:rFonts w:ascii="Arial Narrow" w:hAnsi="Arial Narrow"/>
          <w:sz w:val="24"/>
          <w:szCs w:val="24"/>
        </w:rPr>
        <w:t>bjednávkou</w:t>
      </w:r>
      <w:r>
        <w:rPr>
          <w:rFonts w:ascii="Arial Narrow" w:hAnsi="Arial Narrow"/>
          <w:sz w:val="24"/>
          <w:szCs w:val="24"/>
        </w:rPr>
        <w:t>;</w:t>
      </w:r>
    </w:p>
    <w:p w14:paraId="35E94BCF" w14:textId="77777777" w:rsidR="00D673F6" w:rsidRPr="00BB08BF" w:rsidRDefault="00D673F6" w:rsidP="00D673F6">
      <w:pPr>
        <w:pStyle w:val="Odsekzoznamu"/>
        <w:numPr>
          <w:ilvl w:val="0"/>
          <w:numId w:val="2"/>
        </w:numPr>
        <w:jc w:val="both"/>
        <w:rPr>
          <w:rFonts w:ascii="Arial Narrow" w:hAnsi="Arial Narrow"/>
          <w:sz w:val="24"/>
          <w:szCs w:val="24"/>
        </w:rPr>
      </w:pPr>
      <w:r w:rsidRPr="00BB08BF">
        <w:rPr>
          <w:rFonts w:ascii="Arial Narrow" w:hAnsi="Arial Narrow"/>
          <w:sz w:val="24"/>
          <w:szCs w:val="24"/>
        </w:rPr>
        <w:t xml:space="preserve">či mu bol </w:t>
      </w:r>
      <w:r>
        <w:rPr>
          <w:rFonts w:ascii="Arial Narrow" w:hAnsi="Arial Narrow"/>
          <w:sz w:val="24"/>
          <w:szCs w:val="24"/>
        </w:rPr>
        <w:t>t</w:t>
      </w:r>
      <w:r w:rsidRPr="00BB08BF">
        <w:rPr>
          <w:rFonts w:ascii="Arial Narrow" w:hAnsi="Arial Narrow"/>
          <w:sz w:val="24"/>
          <w:szCs w:val="24"/>
        </w:rPr>
        <w:t>ovar</w:t>
      </w:r>
      <w:r>
        <w:rPr>
          <w:rFonts w:ascii="Arial Narrow" w:hAnsi="Arial Narrow"/>
          <w:sz w:val="24"/>
          <w:szCs w:val="24"/>
        </w:rPr>
        <w:t xml:space="preserve"> resp. služby</w:t>
      </w:r>
      <w:r w:rsidRPr="00BB08BF">
        <w:rPr>
          <w:rFonts w:ascii="Arial Narrow" w:hAnsi="Arial Narrow"/>
          <w:sz w:val="24"/>
          <w:szCs w:val="24"/>
        </w:rPr>
        <w:t xml:space="preserve"> dodaný v</w:t>
      </w:r>
      <w:r>
        <w:rPr>
          <w:rFonts w:ascii="Arial Narrow" w:hAnsi="Arial Narrow"/>
          <w:sz w:val="24"/>
          <w:szCs w:val="24"/>
        </w:rPr>
        <w:t> </w:t>
      </w:r>
      <w:r w:rsidRPr="00BB08BF">
        <w:rPr>
          <w:rFonts w:ascii="Arial Narrow" w:hAnsi="Arial Narrow"/>
          <w:sz w:val="24"/>
          <w:szCs w:val="24"/>
        </w:rPr>
        <w:t>množstve</w:t>
      </w:r>
      <w:r>
        <w:rPr>
          <w:rFonts w:ascii="Arial Narrow" w:hAnsi="Arial Narrow"/>
          <w:sz w:val="24"/>
          <w:szCs w:val="24"/>
        </w:rPr>
        <w:t xml:space="preserve"> zodpovedajúcom objednávke;</w:t>
      </w:r>
      <w:r w:rsidRPr="00BB08BF">
        <w:rPr>
          <w:rFonts w:ascii="Arial Narrow" w:hAnsi="Arial Narrow"/>
          <w:sz w:val="24"/>
          <w:szCs w:val="24"/>
        </w:rPr>
        <w:t xml:space="preserve"> </w:t>
      </w:r>
    </w:p>
    <w:p w14:paraId="520E11E6" w14:textId="77777777" w:rsidR="00D673F6" w:rsidRDefault="00D673F6" w:rsidP="00D673F6">
      <w:pPr>
        <w:pStyle w:val="Odsekzoznamu"/>
        <w:numPr>
          <w:ilvl w:val="0"/>
          <w:numId w:val="2"/>
        </w:numPr>
        <w:jc w:val="both"/>
        <w:rPr>
          <w:rFonts w:ascii="Arial Narrow" w:hAnsi="Arial Narrow"/>
          <w:sz w:val="24"/>
          <w:szCs w:val="24"/>
        </w:rPr>
      </w:pPr>
      <w:r>
        <w:rPr>
          <w:rFonts w:ascii="Arial Narrow" w:hAnsi="Arial Narrow"/>
          <w:sz w:val="24"/>
          <w:szCs w:val="24"/>
        </w:rPr>
        <w:t xml:space="preserve">stav tovaru (ako aj jeho obalu) resp. služieb, a to najmä s ohľadom na ich poškodenie. </w:t>
      </w:r>
    </w:p>
    <w:p w14:paraId="00D18C42" w14:textId="77777777" w:rsidR="00D673F6" w:rsidRPr="00AD1D0C"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2. </w:t>
      </w:r>
      <w:r w:rsidRPr="00AD1D0C">
        <w:rPr>
          <w:rFonts w:ascii="Arial Narrow" w:hAnsi="Arial Narrow"/>
          <w:sz w:val="24"/>
          <w:szCs w:val="24"/>
        </w:rPr>
        <w:t>Kupujúci má právo na reklamáciu vady zistenej na zakúpenom tovare resp. službách. Toto právo je povinný uplatniť u predávajúceho bez zbytočného odkladu, najneskôr do dňa uplynutia záručnej doby. Práva zo zodpovednosti za vady pri veciach, ktoré podliehajú skaze sa musia uplatniť najneskôr v deň nasledujúci po kúpe, inak tieto práva zaniknú.</w:t>
      </w:r>
    </w:p>
    <w:p w14:paraId="01FE8271" w14:textId="77777777" w:rsidR="00D673F6" w:rsidRPr="00AD1D0C"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3. Kupujúci</w:t>
      </w:r>
      <w:r w:rsidRPr="00AD1D0C">
        <w:rPr>
          <w:rFonts w:ascii="Arial Narrow" w:hAnsi="Arial Narrow"/>
          <w:sz w:val="24"/>
          <w:szCs w:val="24"/>
        </w:rPr>
        <w:t xml:space="preserve"> môže </w:t>
      </w:r>
      <w:r>
        <w:rPr>
          <w:rFonts w:ascii="Arial Narrow" w:hAnsi="Arial Narrow"/>
          <w:sz w:val="24"/>
          <w:szCs w:val="24"/>
        </w:rPr>
        <w:t>t</w:t>
      </w:r>
      <w:r w:rsidRPr="00AD1D0C">
        <w:rPr>
          <w:rFonts w:ascii="Arial Narrow" w:hAnsi="Arial Narrow"/>
          <w:sz w:val="24"/>
          <w:szCs w:val="24"/>
        </w:rPr>
        <w:t>ovar</w:t>
      </w:r>
      <w:r>
        <w:rPr>
          <w:rFonts w:ascii="Arial Narrow" w:hAnsi="Arial Narrow"/>
          <w:sz w:val="24"/>
          <w:szCs w:val="24"/>
        </w:rPr>
        <w:t xml:space="preserve"> resp. služby</w:t>
      </w:r>
      <w:r w:rsidRPr="00AD1D0C">
        <w:rPr>
          <w:rFonts w:ascii="Arial Narrow" w:hAnsi="Arial Narrow"/>
          <w:sz w:val="24"/>
          <w:szCs w:val="24"/>
        </w:rPr>
        <w:t xml:space="preserve"> reklamovať</w:t>
      </w:r>
      <w:r>
        <w:rPr>
          <w:rFonts w:ascii="Arial Narrow" w:hAnsi="Arial Narrow"/>
          <w:sz w:val="24"/>
          <w:szCs w:val="24"/>
        </w:rPr>
        <w:t xml:space="preserve"> osobne v sídle alebo predajnom miestne predávajúceho, prostredníctvom elektronickej komunikácie </w:t>
      </w:r>
      <w:r w:rsidRPr="00AD1D0C">
        <w:rPr>
          <w:rFonts w:ascii="Arial Narrow" w:hAnsi="Arial Narrow"/>
          <w:sz w:val="24"/>
          <w:szCs w:val="24"/>
        </w:rPr>
        <w:t>e-mailom na adrese</w:t>
      </w:r>
      <w:r>
        <w:rPr>
          <w:rFonts w:ascii="Arial Narrow" w:hAnsi="Arial Narrow"/>
          <w:sz w:val="24"/>
          <w:szCs w:val="24"/>
        </w:rPr>
        <w:t xml:space="preserve"> </w:t>
      </w:r>
      <w:r>
        <w:rPr>
          <w:rFonts w:ascii="Arial Narrow" w:hAnsi="Arial Narrow"/>
          <w:b/>
          <w:bCs/>
          <w:color w:val="FF0000"/>
          <w:sz w:val="24"/>
          <w:szCs w:val="24"/>
        </w:rPr>
        <w:t>servis@saunus.sk</w:t>
      </w:r>
      <w:r>
        <w:rPr>
          <w:rFonts w:ascii="Arial Narrow" w:hAnsi="Arial Narrow"/>
          <w:sz w:val="24"/>
          <w:szCs w:val="24"/>
        </w:rPr>
        <w:t xml:space="preserve"> vyplnením a zaslaním reklamačného formulára uvedeného v prílohe č. 3 všeobecných obchodných podmienok, prípadne </w:t>
      </w:r>
      <w:r w:rsidRPr="00AD1D0C">
        <w:rPr>
          <w:rFonts w:ascii="Arial Narrow" w:hAnsi="Arial Narrow"/>
          <w:sz w:val="24"/>
          <w:szCs w:val="24"/>
        </w:rPr>
        <w:t xml:space="preserve">poštou na adrese aktuálneho </w:t>
      </w:r>
      <w:r>
        <w:rPr>
          <w:rFonts w:ascii="Arial Narrow" w:hAnsi="Arial Narrow"/>
          <w:sz w:val="24"/>
          <w:szCs w:val="24"/>
        </w:rPr>
        <w:t>miesta podnikania</w:t>
      </w:r>
      <w:r w:rsidRPr="00AD1D0C">
        <w:rPr>
          <w:rFonts w:ascii="Arial Narrow" w:hAnsi="Arial Narrow"/>
          <w:sz w:val="24"/>
          <w:szCs w:val="24"/>
        </w:rPr>
        <w:t xml:space="preserve"> </w:t>
      </w:r>
      <w:r>
        <w:rPr>
          <w:rFonts w:ascii="Arial Narrow" w:hAnsi="Arial Narrow"/>
          <w:sz w:val="24"/>
          <w:szCs w:val="24"/>
        </w:rPr>
        <w:t>p</w:t>
      </w:r>
      <w:r w:rsidRPr="00AD1D0C">
        <w:rPr>
          <w:rFonts w:ascii="Arial Narrow" w:hAnsi="Arial Narrow"/>
          <w:sz w:val="24"/>
          <w:szCs w:val="24"/>
        </w:rPr>
        <w:t>redávajúceho</w:t>
      </w:r>
      <w:r>
        <w:rPr>
          <w:rFonts w:ascii="Arial Narrow" w:hAnsi="Arial Narrow"/>
          <w:sz w:val="24"/>
          <w:szCs w:val="24"/>
        </w:rPr>
        <w:t xml:space="preserve"> alebo na adrese uvedenej v objednávke</w:t>
      </w:r>
      <w:r w:rsidRPr="00AD1D0C">
        <w:rPr>
          <w:rFonts w:ascii="Arial Narrow" w:hAnsi="Arial Narrow"/>
          <w:sz w:val="24"/>
          <w:szCs w:val="24"/>
        </w:rPr>
        <w:t>, a to spolu s</w:t>
      </w:r>
      <w:r>
        <w:rPr>
          <w:rFonts w:ascii="Arial Narrow" w:hAnsi="Arial Narrow"/>
          <w:sz w:val="24"/>
          <w:szCs w:val="24"/>
        </w:rPr>
        <w:t xml:space="preserve"> príslušnými </w:t>
      </w:r>
      <w:r w:rsidRPr="00AD1D0C">
        <w:rPr>
          <w:rFonts w:ascii="Arial Narrow" w:hAnsi="Arial Narrow"/>
          <w:sz w:val="24"/>
          <w:szCs w:val="24"/>
        </w:rPr>
        <w:t xml:space="preserve">dokladmi </w:t>
      </w:r>
      <w:r>
        <w:rPr>
          <w:rFonts w:ascii="Arial Narrow" w:hAnsi="Arial Narrow"/>
          <w:sz w:val="24"/>
          <w:szCs w:val="24"/>
        </w:rPr>
        <w:t>(</w:t>
      </w:r>
      <w:r w:rsidRPr="00AD1D0C">
        <w:rPr>
          <w:rFonts w:ascii="Arial Narrow" w:hAnsi="Arial Narrow"/>
          <w:sz w:val="24"/>
          <w:szCs w:val="24"/>
        </w:rPr>
        <w:t xml:space="preserve">dodací list, </w:t>
      </w:r>
      <w:r>
        <w:rPr>
          <w:rFonts w:ascii="Arial Narrow" w:hAnsi="Arial Narrow"/>
          <w:sz w:val="24"/>
          <w:szCs w:val="24"/>
        </w:rPr>
        <w:t>doklad o kúpe, faktúra a pod.)</w:t>
      </w:r>
      <w:r w:rsidRPr="00AD1D0C">
        <w:rPr>
          <w:rFonts w:ascii="Arial Narrow" w:hAnsi="Arial Narrow"/>
          <w:sz w:val="24"/>
          <w:szCs w:val="24"/>
        </w:rPr>
        <w:t xml:space="preserve">. </w:t>
      </w:r>
      <w:r>
        <w:rPr>
          <w:rFonts w:ascii="Arial Narrow" w:hAnsi="Arial Narrow"/>
          <w:sz w:val="24"/>
          <w:szCs w:val="24"/>
        </w:rPr>
        <w:t>Pri uplatnení reklamácie je kupujúci</w:t>
      </w:r>
      <w:r w:rsidRPr="00AD1D0C">
        <w:rPr>
          <w:rFonts w:ascii="Arial Narrow" w:hAnsi="Arial Narrow"/>
          <w:sz w:val="24"/>
          <w:szCs w:val="24"/>
        </w:rPr>
        <w:t xml:space="preserve"> povinný uviesť:</w:t>
      </w:r>
    </w:p>
    <w:p w14:paraId="1BDEE0F3" w14:textId="77777777" w:rsidR="00D673F6" w:rsidRPr="00227969" w:rsidRDefault="00D673F6" w:rsidP="00D673F6">
      <w:pPr>
        <w:pStyle w:val="Odsekzoznamu"/>
        <w:numPr>
          <w:ilvl w:val="0"/>
          <w:numId w:val="5"/>
        </w:numPr>
        <w:jc w:val="both"/>
        <w:rPr>
          <w:rFonts w:ascii="Arial Narrow" w:hAnsi="Arial Narrow"/>
          <w:sz w:val="24"/>
          <w:szCs w:val="24"/>
        </w:rPr>
      </w:pPr>
      <w:r w:rsidRPr="00227969">
        <w:rPr>
          <w:rFonts w:ascii="Arial Narrow" w:hAnsi="Arial Narrow"/>
          <w:sz w:val="24"/>
          <w:szCs w:val="24"/>
        </w:rPr>
        <w:t>svoje identifikačné údaje</w:t>
      </w:r>
      <w:r>
        <w:rPr>
          <w:rFonts w:ascii="Arial Narrow" w:hAnsi="Arial Narrow"/>
          <w:sz w:val="24"/>
          <w:szCs w:val="24"/>
        </w:rPr>
        <w:t>;</w:t>
      </w:r>
    </w:p>
    <w:p w14:paraId="50689C95" w14:textId="77777777" w:rsidR="00D673F6" w:rsidRPr="00227969" w:rsidRDefault="00D673F6" w:rsidP="00D673F6">
      <w:pPr>
        <w:pStyle w:val="Odsekzoznamu"/>
        <w:numPr>
          <w:ilvl w:val="0"/>
          <w:numId w:val="5"/>
        </w:numPr>
        <w:jc w:val="both"/>
        <w:rPr>
          <w:rFonts w:ascii="Arial Narrow" w:hAnsi="Arial Narrow"/>
          <w:sz w:val="24"/>
          <w:szCs w:val="24"/>
        </w:rPr>
      </w:pPr>
      <w:r>
        <w:rPr>
          <w:rFonts w:ascii="Arial Narrow" w:hAnsi="Arial Narrow"/>
          <w:sz w:val="24"/>
          <w:szCs w:val="24"/>
        </w:rPr>
        <w:t>identifikačné údaje p</w:t>
      </w:r>
      <w:r w:rsidRPr="00227969">
        <w:rPr>
          <w:rFonts w:ascii="Arial Narrow" w:hAnsi="Arial Narrow"/>
          <w:sz w:val="24"/>
          <w:szCs w:val="24"/>
        </w:rPr>
        <w:t>redávajúceho</w:t>
      </w:r>
      <w:r>
        <w:rPr>
          <w:rFonts w:ascii="Arial Narrow" w:hAnsi="Arial Narrow"/>
          <w:sz w:val="24"/>
          <w:szCs w:val="24"/>
        </w:rPr>
        <w:t>;</w:t>
      </w:r>
    </w:p>
    <w:p w14:paraId="584BEA90" w14:textId="77777777" w:rsidR="00D673F6" w:rsidRPr="00227969" w:rsidRDefault="00D673F6" w:rsidP="00D673F6">
      <w:pPr>
        <w:pStyle w:val="Odsekzoznamu"/>
        <w:numPr>
          <w:ilvl w:val="0"/>
          <w:numId w:val="5"/>
        </w:numPr>
        <w:jc w:val="both"/>
        <w:rPr>
          <w:rFonts w:ascii="Arial Narrow" w:hAnsi="Arial Narrow"/>
          <w:sz w:val="24"/>
          <w:szCs w:val="24"/>
        </w:rPr>
      </w:pPr>
      <w:r>
        <w:rPr>
          <w:rFonts w:ascii="Arial Narrow" w:hAnsi="Arial Narrow"/>
          <w:sz w:val="24"/>
          <w:szCs w:val="24"/>
        </w:rPr>
        <w:t xml:space="preserve">presný </w:t>
      </w:r>
      <w:r w:rsidRPr="00227969">
        <w:rPr>
          <w:rFonts w:ascii="Arial Narrow" w:hAnsi="Arial Narrow"/>
          <w:sz w:val="24"/>
          <w:szCs w:val="24"/>
        </w:rPr>
        <w:t xml:space="preserve">opis </w:t>
      </w:r>
      <w:r>
        <w:rPr>
          <w:rFonts w:ascii="Arial Narrow" w:hAnsi="Arial Narrow"/>
          <w:sz w:val="24"/>
          <w:szCs w:val="24"/>
        </w:rPr>
        <w:t>reklamovaného tovaru resp. služby;</w:t>
      </w:r>
    </w:p>
    <w:p w14:paraId="73728428" w14:textId="77777777" w:rsidR="00D673F6" w:rsidRDefault="00D673F6" w:rsidP="00D673F6">
      <w:pPr>
        <w:pStyle w:val="Odsekzoznamu"/>
        <w:numPr>
          <w:ilvl w:val="0"/>
          <w:numId w:val="5"/>
        </w:numPr>
        <w:jc w:val="both"/>
        <w:rPr>
          <w:rFonts w:ascii="Arial Narrow" w:hAnsi="Arial Narrow"/>
          <w:sz w:val="24"/>
          <w:szCs w:val="24"/>
        </w:rPr>
      </w:pPr>
      <w:r w:rsidRPr="00227969">
        <w:rPr>
          <w:rFonts w:ascii="Arial Narrow" w:hAnsi="Arial Narrow"/>
          <w:sz w:val="24"/>
          <w:szCs w:val="24"/>
        </w:rPr>
        <w:t>presný popis vady reklamovaného tovaru resp. služby</w:t>
      </w:r>
      <w:r>
        <w:rPr>
          <w:rFonts w:ascii="Arial Narrow" w:hAnsi="Arial Narrow"/>
          <w:sz w:val="24"/>
          <w:szCs w:val="24"/>
        </w:rPr>
        <w:t>;</w:t>
      </w:r>
    </w:p>
    <w:p w14:paraId="0B44D750" w14:textId="77777777" w:rsidR="00D673F6" w:rsidRDefault="00D673F6" w:rsidP="00D673F6">
      <w:pPr>
        <w:pStyle w:val="Odsekzoznamu"/>
        <w:numPr>
          <w:ilvl w:val="0"/>
          <w:numId w:val="5"/>
        </w:numPr>
        <w:jc w:val="both"/>
        <w:rPr>
          <w:rFonts w:ascii="Arial Narrow" w:hAnsi="Arial Narrow"/>
          <w:sz w:val="24"/>
          <w:szCs w:val="24"/>
        </w:rPr>
      </w:pPr>
      <w:r w:rsidRPr="00227969">
        <w:rPr>
          <w:rFonts w:ascii="Arial Narrow" w:hAnsi="Arial Narrow"/>
          <w:sz w:val="24"/>
          <w:szCs w:val="24"/>
        </w:rPr>
        <w:t xml:space="preserve">číslo </w:t>
      </w:r>
      <w:r>
        <w:rPr>
          <w:rFonts w:ascii="Arial Narrow" w:hAnsi="Arial Narrow"/>
          <w:sz w:val="24"/>
          <w:szCs w:val="24"/>
        </w:rPr>
        <w:t>objednávky (pokiaľ bolo pridelené)</w:t>
      </w:r>
      <w:r w:rsidRPr="00227969">
        <w:rPr>
          <w:rFonts w:ascii="Arial Narrow" w:hAnsi="Arial Narrow"/>
          <w:sz w:val="24"/>
          <w:szCs w:val="24"/>
        </w:rPr>
        <w:t>, ktorej sa reklamácia týka</w:t>
      </w:r>
      <w:r>
        <w:rPr>
          <w:rFonts w:ascii="Arial Narrow" w:hAnsi="Arial Narrow"/>
          <w:sz w:val="24"/>
          <w:szCs w:val="24"/>
        </w:rPr>
        <w:t>, dátum objednania a prevzatia tovaru</w:t>
      </w:r>
      <w:r w:rsidRPr="00227969">
        <w:rPr>
          <w:rFonts w:ascii="Arial Narrow" w:hAnsi="Arial Narrow"/>
          <w:sz w:val="24"/>
          <w:szCs w:val="24"/>
        </w:rPr>
        <w:t>.</w:t>
      </w:r>
    </w:p>
    <w:p w14:paraId="6B04D760" w14:textId="77777777" w:rsidR="00D673F6" w:rsidRDefault="00D673F6" w:rsidP="00D673F6">
      <w:pPr>
        <w:jc w:val="both"/>
        <w:rPr>
          <w:rFonts w:ascii="Arial Narrow" w:hAnsi="Arial Narrow"/>
          <w:sz w:val="24"/>
          <w:szCs w:val="24"/>
        </w:rPr>
      </w:pPr>
      <w:r>
        <w:rPr>
          <w:rFonts w:ascii="Arial Narrow" w:hAnsi="Arial Narrow"/>
          <w:sz w:val="24"/>
          <w:szCs w:val="24"/>
        </w:rPr>
        <w:t xml:space="preserve">4. V prípade, že kupujúci uplatní reklamáciu prostredníctvom prostriedkov diaľkovej komunikácie (napr. e-mailom, poštou), bude zo strany predávajúceho bez zbytočného odkladu kontaktovaný s potvrdením o uplatnení reklamácie.  </w:t>
      </w:r>
    </w:p>
    <w:p w14:paraId="33C76A5F"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Článok IV.</w:t>
      </w:r>
    </w:p>
    <w:p w14:paraId="044898F4"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 xml:space="preserve">Záručná doba. </w:t>
      </w:r>
    </w:p>
    <w:p w14:paraId="70208554" w14:textId="77777777" w:rsidR="00D673F6" w:rsidRDefault="00D673F6" w:rsidP="00D673F6">
      <w:pPr>
        <w:tabs>
          <w:tab w:val="left" w:pos="3120"/>
        </w:tabs>
        <w:jc w:val="both"/>
        <w:rPr>
          <w:rFonts w:ascii="Arial Narrow" w:hAnsi="Arial Narrow"/>
          <w:sz w:val="24"/>
          <w:szCs w:val="24"/>
        </w:rPr>
      </w:pPr>
      <w:r>
        <w:rPr>
          <w:rFonts w:ascii="Arial Narrow" w:hAnsi="Arial Narrow"/>
          <w:sz w:val="24"/>
          <w:szCs w:val="24"/>
        </w:rPr>
        <w:t xml:space="preserve">1. </w:t>
      </w:r>
      <w:r w:rsidRPr="00227969">
        <w:rPr>
          <w:rFonts w:ascii="Arial Narrow" w:hAnsi="Arial Narrow"/>
          <w:sz w:val="24"/>
          <w:szCs w:val="24"/>
        </w:rPr>
        <w:t>Záručná doba je 24 mesiacov, pokiaľ nie je v</w:t>
      </w:r>
      <w:r>
        <w:rPr>
          <w:rFonts w:ascii="Arial Narrow" w:hAnsi="Arial Narrow"/>
          <w:sz w:val="24"/>
          <w:szCs w:val="24"/>
        </w:rPr>
        <w:t xml:space="preserve"> príslušných</w:t>
      </w:r>
      <w:r w:rsidRPr="00227969">
        <w:rPr>
          <w:rFonts w:ascii="Arial Narrow" w:hAnsi="Arial Narrow"/>
          <w:sz w:val="24"/>
          <w:szCs w:val="24"/>
        </w:rPr>
        <w:t xml:space="preserve"> dokladoch viažucich sa k </w:t>
      </w:r>
      <w:r>
        <w:rPr>
          <w:rFonts w:ascii="Arial Narrow" w:hAnsi="Arial Narrow"/>
          <w:sz w:val="24"/>
          <w:szCs w:val="24"/>
        </w:rPr>
        <w:t>t</w:t>
      </w:r>
      <w:r w:rsidRPr="00227969">
        <w:rPr>
          <w:rFonts w:ascii="Arial Narrow" w:hAnsi="Arial Narrow"/>
          <w:sz w:val="24"/>
          <w:szCs w:val="24"/>
        </w:rPr>
        <w:t xml:space="preserve">ovaru </w:t>
      </w:r>
      <w:r>
        <w:rPr>
          <w:rFonts w:ascii="Arial Narrow" w:hAnsi="Arial Narrow"/>
          <w:sz w:val="24"/>
          <w:szCs w:val="24"/>
        </w:rPr>
        <w:t xml:space="preserve"> resp. k službe </w:t>
      </w:r>
      <w:r w:rsidRPr="00227969">
        <w:rPr>
          <w:rFonts w:ascii="Arial Narrow" w:hAnsi="Arial Narrow"/>
          <w:sz w:val="24"/>
          <w:szCs w:val="24"/>
        </w:rPr>
        <w:t>uvedené inak.</w:t>
      </w:r>
      <w:r>
        <w:rPr>
          <w:rFonts w:ascii="Arial Narrow" w:hAnsi="Arial Narrow"/>
          <w:sz w:val="24"/>
          <w:szCs w:val="24"/>
        </w:rPr>
        <w:t xml:space="preserve"> Záručná doba začína plynúť od dňa dátumu prevzatia tovaru resp. služby kupujúcim.</w:t>
      </w:r>
      <w:r w:rsidRPr="00227969">
        <w:rPr>
          <w:rFonts w:ascii="Arial Narrow" w:hAnsi="Arial Narrow"/>
          <w:sz w:val="24"/>
          <w:szCs w:val="24"/>
        </w:rPr>
        <w:t xml:space="preserve"> Ak je na </w:t>
      </w:r>
      <w:r>
        <w:rPr>
          <w:rFonts w:ascii="Arial Narrow" w:hAnsi="Arial Narrow"/>
          <w:sz w:val="24"/>
          <w:szCs w:val="24"/>
        </w:rPr>
        <w:t>t</w:t>
      </w:r>
      <w:r w:rsidRPr="00227969">
        <w:rPr>
          <w:rFonts w:ascii="Arial Narrow" w:hAnsi="Arial Narrow"/>
          <w:sz w:val="24"/>
          <w:szCs w:val="24"/>
        </w:rPr>
        <w:t xml:space="preserve">ovare, jeho obale alebo návode k nemu pripojenom </w:t>
      </w:r>
      <w:r>
        <w:rPr>
          <w:rFonts w:ascii="Arial Narrow" w:hAnsi="Arial Narrow"/>
          <w:sz w:val="24"/>
          <w:szCs w:val="24"/>
        </w:rPr>
        <w:t xml:space="preserve">alebo v spojení so službou </w:t>
      </w:r>
      <w:r w:rsidRPr="00227969">
        <w:rPr>
          <w:rFonts w:ascii="Arial Narrow" w:hAnsi="Arial Narrow"/>
          <w:sz w:val="24"/>
          <w:szCs w:val="24"/>
        </w:rPr>
        <w:t>vyznačená dlhšia doba, neskončí sa záručná doba pred uplynutím tejto doby.</w:t>
      </w:r>
      <w:r>
        <w:rPr>
          <w:rFonts w:ascii="Arial Narrow" w:hAnsi="Arial Narrow"/>
          <w:sz w:val="24"/>
          <w:szCs w:val="24"/>
        </w:rPr>
        <w:t xml:space="preserve"> </w:t>
      </w:r>
    </w:p>
    <w:p w14:paraId="2AA7ECAA" w14:textId="77777777" w:rsidR="00D673F6" w:rsidRDefault="00D673F6" w:rsidP="00D673F6">
      <w:pPr>
        <w:tabs>
          <w:tab w:val="left" w:pos="3120"/>
        </w:tabs>
        <w:jc w:val="both"/>
        <w:rPr>
          <w:rFonts w:ascii="Arial Narrow" w:hAnsi="Arial Narrow"/>
          <w:sz w:val="24"/>
          <w:szCs w:val="24"/>
        </w:rPr>
      </w:pPr>
      <w:r>
        <w:rPr>
          <w:rFonts w:ascii="Arial Narrow" w:hAnsi="Arial Narrow"/>
          <w:sz w:val="24"/>
          <w:szCs w:val="24"/>
        </w:rPr>
        <w:t>2. Záručná doba pri predaji použitého tovaru je 12 mesiacov.</w:t>
      </w:r>
    </w:p>
    <w:p w14:paraId="072F070F" w14:textId="77777777" w:rsidR="00D673F6" w:rsidRDefault="00D673F6" w:rsidP="00D673F6">
      <w:pPr>
        <w:tabs>
          <w:tab w:val="left" w:pos="3120"/>
        </w:tabs>
        <w:jc w:val="both"/>
        <w:rPr>
          <w:rFonts w:ascii="Arial Narrow" w:hAnsi="Arial Narrow"/>
          <w:sz w:val="24"/>
          <w:szCs w:val="24"/>
        </w:rPr>
      </w:pPr>
      <w:r>
        <w:rPr>
          <w:rFonts w:ascii="Arial Narrow" w:hAnsi="Arial Narrow"/>
          <w:sz w:val="24"/>
          <w:szCs w:val="24"/>
        </w:rPr>
        <w:lastRenderedPageBreak/>
        <w:t xml:space="preserve">3. </w:t>
      </w:r>
      <w:r w:rsidRPr="008253B7">
        <w:rPr>
          <w:rFonts w:ascii="Arial Narrow" w:hAnsi="Arial Narrow"/>
          <w:sz w:val="24"/>
          <w:szCs w:val="24"/>
        </w:rPr>
        <w:t xml:space="preserve">Pri tovare predávanom za nižšiu cenu z dôvodu </w:t>
      </w:r>
      <w:r>
        <w:rPr>
          <w:rFonts w:ascii="Arial Narrow" w:hAnsi="Arial Narrow"/>
          <w:sz w:val="24"/>
          <w:szCs w:val="24"/>
        </w:rPr>
        <w:t xml:space="preserve">objavenej </w:t>
      </w:r>
      <w:r w:rsidRPr="008253B7">
        <w:rPr>
          <w:rFonts w:ascii="Arial Narrow" w:hAnsi="Arial Narrow"/>
          <w:sz w:val="24"/>
          <w:szCs w:val="24"/>
        </w:rPr>
        <w:t>vady je záručná doba stanovená na 24 mesiacov, pričom zo záruky sú vyňaté vady, pre ktoré bol tovar za nižšiu cenu predaný.</w:t>
      </w:r>
    </w:p>
    <w:p w14:paraId="322E8100" w14:textId="77777777" w:rsidR="00D673F6" w:rsidRPr="00995C39" w:rsidRDefault="00D673F6" w:rsidP="00D673F6">
      <w:pPr>
        <w:tabs>
          <w:tab w:val="left" w:pos="3120"/>
        </w:tabs>
        <w:jc w:val="both"/>
        <w:rPr>
          <w:rFonts w:ascii="Arial Narrow" w:hAnsi="Arial Narrow"/>
          <w:sz w:val="24"/>
          <w:szCs w:val="24"/>
        </w:rPr>
      </w:pPr>
      <w:r>
        <w:rPr>
          <w:rFonts w:ascii="Arial Narrow" w:hAnsi="Arial Narrow"/>
          <w:sz w:val="24"/>
          <w:szCs w:val="24"/>
        </w:rPr>
        <w:t xml:space="preserve">4. </w:t>
      </w:r>
      <w:r w:rsidRPr="00995C39">
        <w:rPr>
          <w:rFonts w:ascii="Arial Narrow" w:hAnsi="Arial Narrow"/>
          <w:sz w:val="24"/>
          <w:szCs w:val="24"/>
        </w:rPr>
        <w:t>Ak nejde o</w:t>
      </w:r>
      <w:r>
        <w:rPr>
          <w:rFonts w:ascii="Arial Narrow" w:hAnsi="Arial Narrow"/>
          <w:sz w:val="24"/>
          <w:szCs w:val="24"/>
        </w:rPr>
        <w:t> tovar podliehajúci rýchlej skaze</w:t>
      </w:r>
      <w:r w:rsidRPr="00995C39">
        <w:rPr>
          <w:rFonts w:ascii="Arial Narrow" w:hAnsi="Arial Narrow"/>
          <w:sz w:val="24"/>
          <w:szCs w:val="24"/>
        </w:rPr>
        <w:t xml:space="preserve"> alebo o</w:t>
      </w:r>
      <w:r>
        <w:rPr>
          <w:rFonts w:ascii="Arial Narrow" w:hAnsi="Arial Narrow"/>
          <w:sz w:val="24"/>
          <w:szCs w:val="24"/>
        </w:rPr>
        <w:t> </w:t>
      </w:r>
      <w:r w:rsidRPr="00995C39">
        <w:rPr>
          <w:rFonts w:ascii="Arial Narrow" w:hAnsi="Arial Narrow"/>
          <w:sz w:val="24"/>
          <w:szCs w:val="24"/>
        </w:rPr>
        <w:t>použit</w:t>
      </w:r>
      <w:r>
        <w:rPr>
          <w:rFonts w:ascii="Arial Narrow" w:hAnsi="Arial Narrow"/>
          <w:sz w:val="24"/>
          <w:szCs w:val="24"/>
        </w:rPr>
        <w:t>ý tovar</w:t>
      </w:r>
      <w:r w:rsidRPr="00995C39">
        <w:rPr>
          <w:rFonts w:ascii="Arial Narrow" w:hAnsi="Arial Narrow"/>
          <w:sz w:val="24"/>
          <w:szCs w:val="24"/>
        </w:rPr>
        <w:t xml:space="preserve">, zodpovedá </w:t>
      </w:r>
      <w:r>
        <w:rPr>
          <w:rFonts w:ascii="Arial Narrow" w:hAnsi="Arial Narrow"/>
          <w:sz w:val="24"/>
          <w:szCs w:val="24"/>
        </w:rPr>
        <w:t>p</w:t>
      </w:r>
      <w:r w:rsidRPr="00995C39">
        <w:rPr>
          <w:rFonts w:ascii="Arial Narrow" w:hAnsi="Arial Narrow"/>
          <w:sz w:val="24"/>
          <w:szCs w:val="24"/>
        </w:rPr>
        <w:t>redávajúci za vady, ktoré sa vyskytnú po prevzatí veci v záručnej dobe.</w:t>
      </w:r>
    </w:p>
    <w:p w14:paraId="3D179978" w14:textId="77777777" w:rsidR="00D673F6" w:rsidRDefault="00D673F6" w:rsidP="00D673F6">
      <w:pPr>
        <w:tabs>
          <w:tab w:val="left" w:pos="3120"/>
        </w:tabs>
        <w:jc w:val="both"/>
        <w:rPr>
          <w:rFonts w:ascii="Arial Narrow" w:hAnsi="Arial Narrow"/>
          <w:sz w:val="24"/>
          <w:szCs w:val="24"/>
        </w:rPr>
      </w:pPr>
      <w:r>
        <w:rPr>
          <w:rFonts w:ascii="Arial Narrow" w:hAnsi="Arial Narrow"/>
          <w:sz w:val="24"/>
          <w:szCs w:val="24"/>
        </w:rPr>
        <w:t xml:space="preserve">5. </w:t>
      </w:r>
      <w:r w:rsidRPr="008253B7">
        <w:rPr>
          <w:rFonts w:ascii="Arial Narrow" w:hAnsi="Arial Narrow"/>
          <w:sz w:val="24"/>
          <w:szCs w:val="24"/>
        </w:rPr>
        <w:t>Do záručnej doby sa nepočíta doba medzi dňom, kedy kupujúci uplatnil svoje právo zo zodpovednosti za vady a</w:t>
      </w:r>
      <w:r>
        <w:rPr>
          <w:rFonts w:ascii="Arial Narrow" w:hAnsi="Arial Narrow"/>
          <w:sz w:val="24"/>
          <w:szCs w:val="24"/>
        </w:rPr>
        <w:t> </w:t>
      </w:r>
      <w:r w:rsidRPr="008253B7">
        <w:rPr>
          <w:rFonts w:ascii="Arial Narrow" w:hAnsi="Arial Narrow"/>
          <w:sz w:val="24"/>
          <w:szCs w:val="24"/>
        </w:rPr>
        <w:t>dňom</w:t>
      </w:r>
      <w:r>
        <w:rPr>
          <w:rFonts w:ascii="Arial Narrow" w:hAnsi="Arial Narrow"/>
          <w:sz w:val="24"/>
          <w:szCs w:val="24"/>
        </w:rPr>
        <w:t xml:space="preserve">, ktorým </w:t>
      </w:r>
      <w:r w:rsidRPr="008253B7">
        <w:rPr>
          <w:rFonts w:ascii="Arial Narrow" w:hAnsi="Arial Narrow"/>
          <w:sz w:val="24"/>
          <w:szCs w:val="24"/>
        </w:rPr>
        <w:t>si bol kupujúci povinný tovar po skončení jeho opravy alebo ukončenia reklamačného konania prevziať.</w:t>
      </w:r>
    </w:p>
    <w:p w14:paraId="4D675A79"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Článok V.</w:t>
      </w:r>
    </w:p>
    <w:p w14:paraId="1106B18C"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Reklamačné konanie a vytknutie vád.</w:t>
      </w:r>
    </w:p>
    <w:p w14:paraId="48D5F651"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1. Reklamácie predávajúci prijíma v sídle, predajnom mieste (prostredníctvom poverených zamestnancov), ako aj prostredníctvom prostriedkov diaľkovej komunikácie (napr. e-mailom, poštou) po predložení tovaru s preukázaním vady a príslušných dokladov (</w:t>
      </w:r>
      <w:r w:rsidRPr="00AD1D0C">
        <w:rPr>
          <w:rFonts w:ascii="Arial Narrow" w:hAnsi="Arial Narrow"/>
          <w:sz w:val="24"/>
          <w:szCs w:val="24"/>
        </w:rPr>
        <w:t xml:space="preserve">dodací list, </w:t>
      </w:r>
      <w:r>
        <w:rPr>
          <w:rFonts w:ascii="Arial Narrow" w:hAnsi="Arial Narrow"/>
          <w:sz w:val="24"/>
          <w:szCs w:val="24"/>
        </w:rPr>
        <w:t xml:space="preserve">doklad o kúpe, faktúra a pod.). Z predložených dokladov musí nepochybne vyplývať, že tovar resp. služba </w:t>
      </w:r>
      <w:r w:rsidRPr="005F5AA9">
        <w:rPr>
          <w:rFonts w:ascii="Arial Narrow" w:hAnsi="Arial Narrow"/>
          <w:sz w:val="24"/>
          <w:szCs w:val="24"/>
        </w:rPr>
        <w:t>bol zakúpený u</w:t>
      </w:r>
      <w:r>
        <w:rPr>
          <w:rFonts w:ascii="Arial Narrow" w:hAnsi="Arial Narrow"/>
          <w:sz w:val="24"/>
          <w:szCs w:val="24"/>
        </w:rPr>
        <w:t> </w:t>
      </w:r>
      <w:r w:rsidRPr="005F5AA9">
        <w:rPr>
          <w:rFonts w:ascii="Arial Narrow" w:hAnsi="Arial Narrow"/>
          <w:sz w:val="24"/>
          <w:szCs w:val="24"/>
        </w:rPr>
        <w:t>predávajúceho</w:t>
      </w:r>
      <w:r>
        <w:rPr>
          <w:rFonts w:ascii="Arial Narrow" w:hAnsi="Arial Narrow"/>
          <w:sz w:val="24"/>
          <w:szCs w:val="24"/>
        </w:rPr>
        <w:t>,</w:t>
      </w:r>
      <w:r w:rsidRPr="005F5AA9">
        <w:rPr>
          <w:rFonts w:ascii="Arial Narrow" w:hAnsi="Arial Narrow"/>
          <w:sz w:val="24"/>
          <w:szCs w:val="24"/>
        </w:rPr>
        <w:t xml:space="preserve"> a že záručná doba poskytnutá predávajúcim na reklamáciu vady ešte neuplynula.</w:t>
      </w:r>
    </w:p>
    <w:p w14:paraId="53574C94"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2. </w:t>
      </w:r>
      <w:r w:rsidRPr="005C4DB4">
        <w:rPr>
          <w:rFonts w:ascii="Arial Narrow" w:hAnsi="Arial Narrow"/>
          <w:sz w:val="24"/>
          <w:szCs w:val="24"/>
        </w:rPr>
        <w:t xml:space="preserve">Predávajúci je povinný určiť spôsob vybavenia reklamácie </w:t>
      </w:r>
      <w:r>
        <w:rPr>
          <w:rFonts w:ascii="Arial Narrow" w:hAnsi="Arial Narrow"/>
          <w:sz w:val="24"/>
          <w:szCs w:val="24"/>
        </w:rPr>
        <w:t xml:space="preserve">bezodkladne, v odôvodnených a zložitejších prípadoch do 3 pracovných dní, najneskôr však do 30 dní odo dňa začiatku reklamačného konania. </w:t>
      </w:r>
      <w:r w:rsidRPr="005C4DB4">
        <w:rPr>
          <w:rFonts w:ascii="Arial Narrow" w:hAnsi="Arial Narrow"/>
          <w:sz w:val="24"/>
          <w:szCs w:val="24"/>
        </w:rPr>
        <w:t xml:space="preserve">Oznámenie o určení spôsobu vybavenia reklamácie je možné zo strany predávajúceho vykonať formou </w:t>
      </w:r>
      <w:r>
        <w:rPr>
          <w:rFonts w:ascii="Arial Narrow" w:hAnsi="Arial Narrow"/>
          <w:sz w:val="24"/>
          <w:szCs w:val="24"/>
        </w:rPr>
        <w:t>prostriedkov diaľkovej komunikácie (napr. e-mailom, poštou)</w:t>
      </w:r>
      <w:r w:rsidRPr="005C4DB4">
        <w:rPr>
          <w:rFonts w:ascii="Arial Narrow" w:hAnsi="Arial Narrow"/>
          <w:sz w:val="24"/>
          <w:szCs w:val="24"/>
        </w:rPr>
        <w:t>, na adresu (e-mail) ktorú uviedol kupujúci pri kúpe tovaru alebo registrácií.</w:t>
      </w:r>
    </w:p>
    <w:p w14:paraId="5721AAB9"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3. </w:t>
      </w:r>
      <w:r w:rsidRPr="005C4DB4">
        <w:rPr>
          <w:rFonts w:ascii="Arial Narrow" w:hAnsi="Arial Narrow"/>
          <w:sz w:val="24"/>
          <w:szCs w:val="24"/>
        </w:rPr>
        <w:t xml:space="preserve">Po určení spôsobu vybavenia reklamácie </w:t>
      </w:r>
      <w:r>
        <w:rPr>
          <w:rFonts w:ascii="Arial Narrow" w:hAnsi="Arial Narrow"/>
          <w:sz w:val="24"/>
          <w:szCs w:val="24"/>
        </w:rPr>
        <w:t>p</w:t>
      </w:r>
      <w:r w:rsidRPr="005C4DB4">
        <w:rPr>
          <w:rFonts w:ascii="Arial Narrow" w:hAnsi="Arial Narrow"/>
          <w:sz w:val="24"/>
          <w:szCs w:val="24"/>
        </w:rPr>
        <w:t xml:space="preserve">redávajúci reklamáciu vybaví bezodkladne. </w:t>
      </w:r>
      <w:r>
        <w:rPr>
          <w:rFonts w:ascii="Arial Narrow" w:hAnsi="Arial Narrow"/>
          <w:sz w:val="24"/>
          <w:szCs w:val="24"/>
        </w:rPr>
        <w:t xml:space="preserve">V prípade, že predávajúci nemôže vybaviť reklamáciu bezodkladne, vhodným spôsobom o tom kupujúceho upovedomí a vydá mu písomné potvrdenie o prevzatí reklamácie (tzv. reklamačný protokol). </w:t>
      </w:r>
      <w:r w:rsidRPr="005C4DB4">
        <w:rPr>
          <w:rFonts w:ascii="Arial Narrow" w:hAnsi="Arial Narrow"/>
          <w:sz w:val="24"/>
          <w:szCs w:val="24"/>
        </w:rPr>
        <w:t>V</w:t>
      </w:r>
      <w:r>
        <w:rPr>
          <w:rFonts w:ascii="Arial Narrow" w:hAnsi="Arial Narrow"/>
          <w:sz w:val="24"/>
          <w:szCs w:val="24"/>
        </w:rPr>
        <w:t> </w:t>
      </w:r>
      <w:r w:rsidRPr="005C4DB4">
        <w:rPr>
          <w:rFonts w:ascii="Arial Narrow" w:hAnsi="Arial Narrow"/>
          <w:sz w:val="24"/>
          <w:szCs w:val="24"/>
        </w:rPr>
        <w:t>odôvodnených</w:t>
      </w:r>
      <w:r>
        <w:rPr>
          <w:rFonts w:ascii="Arial Narrow" w:hAnsi="Arial Narrow"/>
          <w:sz w:val="24"/>
          <w:szCs w:val="24"/>
        </w:rPr>
        <w:t xml:space="preserve"> a zložitejších</w:t>
      </w:r>
      <w:r w:rsidRPr="005C4DB4">
        <w:rPr>
          <w:rFonts w:ascii="Arial Narrow" w:hAnsi="Arial Narrow"/>
          <w:sz w:val="24"/>
          <w:szCs w:val="24"/>
        </w:rPr>
        <w:t xml:space="preserve"> prípadoch možno reklamáciu vybaviť </w:t>
      </w:r>
      <w:r>
        <w:rPr>
          <w:rFonts w:ascii="Arial Narrow" w:hAnsi="Arial Narrow"/>
          <w:sz w:val="24"/>
          <w:szCs w:val="24"/>
        </w:rPr>
        <w:t xml:space="preserve">do 3 pracovných dní, najdlhšie však do </w:t>
      </w:r>
      <w:r w:rsidRPr="005C4DB4">
        <w:rPr>
          <w:rFonts w:ascii="Arial Narrow" w:hAnsi="Arial Narrow"/>
          <w:sz w:val="24"/>
          <w:szCs w:val="24"/>
        </w:rPr>
        <w:t>30 dní.</w:t>
      </w:r>
      <w:r>
        <w:rPr>
          <w:rFonts w:ascii="Arial Narrow" w:hAnsi="Arial Narrow"/>
          <w:sz w:val="24"/>
          <w:szCs w:val="24"/>
        </w:rPr>
        <w:t xml:space="preserve"> </w:t>
      </w:r>
      <w:r w:rsidRPr="002A7C8B">
        <w:rPr>
          <w:rFonts w:ascii="Arial Narrow" w:hAnsi="Arial Narrow"/>
          <w:sz w:val="24"/>
          <w:szCs w:val="24"/>
        </w:rPr>
        <w:t xml:space="preserve">Do tejto lehoty sa nezapočíta čas potrebný na odborné posúdenie reklamovanej vady tovaru v rozsahu najviac </w:t>
      </w:r>
      <w:r>
        <w:rPr>
          <w:rFonts w:ascii="Arial Narrow" w:hAnsi="Arial Narrow"/>
          <w:sz w:val="24"/>
          <w:szCs w:val="24"/>
        </w:rPr>
        <w:t>30</w:t>
      </w:r>
      <w:r w:rsidRPr="002A7C8B">
        <w:rPr>
          <w:rFonts w:ascii="Arial Narrow" w:hAnsi="Arial Narrow"/>
          <w:sz w:val="24"/>
          <w:szCs w:val="24"/>
        </w:rPr>
        <w:t xml:space="preserve"> dní.</w:t>
      </w:r>
      <w:r w:rsidRPr="005C4DB4">
        <w:rPr>
          <w:rFonts w:ascii="Arial Narrow" w:hAnsi="Arial Narrow"/>
          <w:sz w:val="24"/>
          <w:szCs w:val="24"/>
        </w:rPr>
        <w:t xml:space="preserve"> Po márnom uplynutí lehoty na vybavenie reklamácie má </w:t>
      </w:r>
      <w:r>
        <w:rPr>
          <w:rFonts w:ascii="Arial Narrow" w:hAnsi="Arial Narrow"/>
          <w:sz w:val="24"/>
          <w:szCs w:val="24"/>
        </w:rPr>
        <w:t>kupujúci</w:t>
      </w:r>
      <w:r w:rsidRPr="005C4DB4">
        <w:rPr>
          <w:rFonts w:ascii="Arial Narrow" w:hAnsi="Arial Narrow"/>
          <w:sz w:val="24"/>
          <w:szCs w:val="24"/>
        </w:rPr>
        <w:t xml:space="preserve"> právo </w:t>
      </w:r>
      <w:r>
        <w:rPr>
          <w:rFonts w:ascii="Arial Narrow" w:hAnsi="Arial Narrow"/>
          <w:sz w:val="24"/>
          <w:szCs w:val="24"/>
        </w:rPr>
        <w:t xml:space="preserve">na odstúpenie od kúpnej zmluvy, uvedené neplatí v prípade ak predĺženie tejto lehoty zavinil kupujúci neposkytnutím potrebnej súčinnosti, zjavným účelovým konaním alebo ak by predĺženie lehoty záviselo od dôvodov nezávislých od predávajúceho. Za rovnakých podmienok možno predĺžiť primerane dobu reklamácie. </w:t>
      </w:r>
    </w:p>
    <w:p w14:paraId="419F56B2"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4. </w:t>
      </w:r>
      <w:r w:rsidRPr="005C4DB4">
        <w:rPr>
          <w:rFonts w:ascii="Arial Narrow" w:hAnsi="Arial Narrow"/>
          <w:sz w:val="24"/>
          <w:szCs w:val="24"/>
        </w:rPr>
        <w:t>O</w:t>
      </w:r>
      <w:r>
        <w:rPr>
          <w:rFonts w:ascii="Arial Narrow" w:hAnsi="Arial Narrow"/>
          <w:sz w:val="24"/>
          <w:szCs w:val="24"/>
        </w:rPr>
        <w:t xml:space="preserve"> </w:t>
      </w:r>
      <w:r w:rsidRPr="005C4DB4">
        <w:rPr>
          <w:rFonts w:ascii="Arial Narrow" w:hAnsi="Arial Narrow"/>
          <w:sz w:val="24"/>
          <w:szCs w:val="24"/>
        </w:rPr>
        <w:t xml:space="preserve">ukončení reklamačného konania a výsledku reklamácie informuje </w:t>
      </w:r>
      <w:r>
        <w:rPr>
          <w:rFonts w:ascii="Arial Narrow" w:hAnsi="Arial Narrow"/>
          <w:sz w:val="24"/>
          <w:szCs w:val="24"/>
        </w:rPr>
        <w:t>p</w:t>
      </w:r>
      <w:r w:rsidRPr="005C4DB4">
        <w:rPr>
          <w:rFonts w:ascii="Arial Narrow" w:hAnsi="Arial Narrow"/>
          <w:sz w:val="24"/>
          <w:szCs w:val="24"/>
        </w:rPr>
        <w:t xml:space="preserve">redávajúci </w:t>
      </w:r>
      <w:r>
        <w:rPr>
          <w:rFonts w:ascii="Arial Narrow" w:hAnsi="Arial Narrow"/>
          <w:sz w:val="24"/>
          <w:szCs w:val="24"/>
        </w:rPr>
        <w:t>kupujúceho</w:t>
      </w:r>
      <w:r w:rsidRPr="005C4DB4">
        <w:rPr>
          <w:rFonts w:ascii="Arial Narrow" w:hAnsi="Arial Narrow"/>
          <w:sz w:val="24"/>
          <w:szCs w:val="24"/>
        </w:rPr>
        <w:t xml:space="preserve"> </w:t>
      </w:r>
      <w:r>
        <w:rPr>
          <w:rFonts w:ascii="Arial Narrow" w:hAnsi="Arial Narrow"/>
          <w:sz w:val="24"/>
          <w:szCs w:val="24"/>
        </w:rPr>
        <w:t>prostredníctvom prostriedkov diaľkovej komunikácie (napr. e-mailom, poštou)</w:t>
      </w:r>
      <w:r w:rsidRPr="005C4DB4">
        <w:rPr>
          <w:rFonts w:ascii="Arial Narrow" w:hAnsi="Arial Narrow"/>
          <w:sz w:val="24"/>
          <w:szCs w:val="24"/>
        </w:rPr>
        <w:t xml:space="preserve">. </w:t>
      </w:r>
    </w:p>
    <w:p w14:paraId="18CDBC30"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5. </w:t>
      </w:r>
      <w:r w:rsidRPr="00D128B2">
        <w:rPr>
          <w:rFonts w:ascii="Arial Narrow" w:hAnsi="Arial Narrow"/>
          <w:sz w:val="24"/>
          <w:szCs w:val="24"/>
        </w:rPr>
        <w:t xml:space="preserve">Predávajúci je povinný reklamáciu riadne preskúmať a posúdiť všetky skutočnosti rozhodujúce pre určenie zodpovednosti za vytýkanú vadu. Ak predávajúci reklamáciu zamietne, bezodkladne poskytne kupujúcemu písomné odôvodnenie zamietnutia reklamácie, v ktorom uvedie dôvody, pre ktoré neuznal uplatnené práva zo zodpovednosti za vady. Predávajúci je oprávnený pri posudzovaní reklamácie využiť odborné vyjadrenie, stanovisko autorizovaného servisu, znalca alebo iný vhodný dôkazný prostriedok, ak to povaha veci vyžaduje. </w:t>
      </w:r>
    </w:p>
    <w:p w14:paraId="27B948E4"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6. </w:t>
      </w:r>
      <w:r w:rsidRPr="00624738">
        <w:rPr>
          <w:rFonts w:ascii="Arial Narrow" w:hAnsi="Arial Narrow"/>
          <w:sz w:val="24"/>
          <w:szCs w:val="24"/>
        </w:rPr>
        <w:t xml:space="preserve">Pokiaľ kupujúcemu v zmysle </w:t>
      </w:r>
      <w:r>
        <w:rPr>
          <w:rFonts w:ascii="Arial Narrow" w:hAnsi="Arial Narrow"/>
          <w:sz w:val="24"/>
          <w:szCs w:val="24"/>
        </w:rPr>
        <w:t>r</w:t>
      </w:r>
      <w:r w:rsidRPr="00624738">
        <w:rPr>
          <w:rFonts w:ascii="Arial Narrow" w:hAnsi="Arial Narrow"/>
          <w:sz w:val="24"/>
          <w:szCs w:val="24"/>
        </w:rPr>
        <w:t xml:space="preserve">eklamačného poriadku a ustanovení príslušných právnych predpisov vznikne povinnosť prevziať reklamovaný tovar od predávajúceho alebo ho predávajúci preukázateľne vyzve na prevzatie reklamovaného tovaru, je kupujúci povinný prevziať predmet reklamácie bez zbytočného odkladu najneskôr však v lehote </w:t>
      </w:r>
      <w:r w:rsidRPr="00FB3D4A">
        <w:rPr>
          <w:rFonts w:ascii="Arial Narrow" w:hAnsi="Arial Narrow"/>
          <w:sz w:val="24"/>
          <w:szCs w:val="24"/>
        </w:rPr>
        <w:t>do 6 mesiacov odo dňa, v ktorý mu táto povinnosť vznikla (</w:t>
      </w:r>
      <w:proofErr w:type="spellStart"/>
      <w:r w:rsidRPr="00FB3D4A">
        <w:rPr>
          <w:rFonts w:ascii="Arial Narrow" w:hAnsi="Arial Narrow"/>
          <w:sz w:val="24"/>
          <w:szCs w:val="24"/>
        </w:rPr>
        <w:t>t.j</w:t>
      </w:r>
      <w:proofErr w:type="spellEnd"/>
      <w:r w:rsidRPr="00FB3D4A">
        <w:rPr>
          <w:rFonts w:ascii="Arial Narrow" w:hAnsi="Arial Narrow"/>
          <w:sz w:val="24"/>
          <w:szCs w:val="24"/>
        </w:rPr>
        <w:t xml:space="preserve">. odo dňa, kedy mal reklamovaný tovar po oprave alebo výmene prevziať). V prípade, ak kupujúci </w:t>
      </w:r>
      <w:r w:rsidRPr="00FB3D4A">
        <w:rPr>
          <w:rFonts w:ascii="Arial Narrow" w:hAnsi="Arial Narrow"/>
          <w:sz w:val="24"/>
          <w:szCs w:val="24"/>
        </w:rPr>
        <w:lastRenderedPageBreak/>
        <w:t>reklamovaný tovar v uvedenej lehote neprevezme, je predávajúci oprávnený na ďalší predaj tovaru, a to aj bez súhlasu kupujúceho. Ak ide o vec väčšej hodnoty, predávajúci kupujúceho o zamýšľanom predaji vopred upovedomí a poskytne mu primeranú dodatočnú lehotu na prevzatie veci. Predávajúci bezodkladne po predaji vyplatí kupujúcemu výťažok z predaja veci po odpočítaní nákladov, ktoré účelne vynaložil na jej úschovu a predaj, ak kupujúci uplatní právo na podiel z výťažku v primeranej lehote uvedenej predávajúcim v oznámení o zamýšľanom predaji veci. Predávajúci môže vec na vlastné náklady zničiť, ak sa ju nepodarilo predať alebo ak predpokladaný výťažok z predaja nebude postačovať ani na úhradu nákladov, ktoré predávajúci účelne vynaložil na úschovu veci, a nákladov, ktoré by predávajúci musel nevyhnutne vynaložiť na jej predaj.</w:t>
      </w:r>
    </w:p>
    <w:p w14:paraId="0A2E294D"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7. V prípade, ak bude reklamácia oprávnená a reklamačné podmienky budú splnené, má kupujúci právo na výmenu tovaru resp. služby za nový alebo právo na odstránenie vady opravou alebo na vyplatenie primeranej zľavy z kúpnej ceny alebo právo na bezodplatnú opravu vád tovaru. Ak uvedené nemožno vykonať, má kupujúci právo na vrátenie kúpnej ceny, ako aj na odstúpenie od kúpnej zmluvy. T</w:t>
      </w:r>
      <w:r w:rsidRPr="00624738">
        <w:rPr>
          <w:rFonts w:ascii="Arial Narrow" w:hAnsi="Arial Narrow"/>
          <w:sz w:val="24"/>
          <w:szCs w:val="24"/>
        </w:rPr>
        <w:t>ie isté práva prislúchajú kupujúcemu, ak sa síce jedná o odstrániteľné vady ale nemôže pre opätovné vyskytnutie sa vady po oprave alebo pre väčší počet vád tovar riadne užívať. Za väčší počet vád sa považujú aspoň tri vady a za opätovný výskyt vady vyskytnutie tej istej vady po jej aspoň dvoch predchádzajúcich opravách.</w:t>
      </w:r>
      <w:r>
        <w:rPr>
          <w:rFonts w:ascii="Arial Narrow" w:hAnsi="Arial Narrow"/>
          <w:sz w:val="24"/>
          <w:szCs w:val="24"/>
        </w:rPr>
        <w:t xml:space="preserve"> </w:t>
      </w:r>
    </w:p>
    <w:p w14:paraId="27F3139D"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8. </w:t>
      </w:r>
      <w:r w:rsidRPr="009379D0">
        <w:rPr>
          <w:rFonts w:ascii="Arial Narrow" w:hAnsi="Arial Narrow"/>
          <w:sz w:val="24"/>
          <w:szCs w:val="24"/>
        </w:rPr>
        <w:t>Kupujúci môže namiesto odstránenia vady tovaru</w:t>
      </w:r>
      <w:r>
        <w:rPr>
          <w:rFonts w:ascii="Arial Narrow" w:hAnsi="Arial Narrow"/>
          <w:sz w:val="24"/>
          <w:szCs w:val="24"/>
        </w:rPr>
        <w:t xml:space="preserve"> resp. služby</w:t>
      </w:r>
      <w:r w:rsidRPr="009379D0">
        <w:rPr>
          <w:rFonts w:ascii="Arial Narrow" w:hAnsi="Arial Narrow"/>
          <w:sz w:val="24"/>
          <w:szCs w:val="24"/>
        </w:rPr>
        <w:t xml:space="preserve"> požadovať výmenu, alebo ak sa vada týka len </w:t>
      </w:r>
      <w:r>
        <w:rPr>
          <w:rFonts w:ascii="Arial Narrow" w:hAnsi="Arial Narrow"/>
          <w:sz w:val="24"/>
          <w:szCs w:val="24"/>
        </w:rPr>
        <w:t>ich</w:t>
      </w:r>
      <w:r w:rsidRPr="009379D0">
        <w:rPr>
          <w:rFonts w:ascii="Arial Narrow" w:hAnsi="Arial Narrow"/>
          <w:sz w:val="24"/>
          <w:szCs w:val="24"/>
        </w:rPr>
        <w:t xml:space="preserve"> súčasti, výmenu súčasti, ak tým predávajúcemu nevzniknú neprimerané náklady vzhľadom na cenu tovaru</w:t>
      </w:r>
      <w:r>
        <w:rPr>
          <w:rFonts w:ascii="Arial Narrow" w:hAnsi="Arial Narrow"/>
          <w:sz w:val="24"/>
          <w:szCs w:val="24"/>
        </w:rPr>
        <w:t xml:space="preserve"> resp. služby</w:t>
      </w:r>
      <w:r w:rsidRPr="009379D0">
        <w:rPr>
          <w:rFonts w:ascii="Arial Narrow" w:hAnsi="Arial Narrow"/>
          <w:sz w:val="24"/>
          <w:szCs w:val="24"/>
        </w:rPr>
        <w:t xml:space="preserve"> alebo závažnosť vady.</w:t>
      </w:r>
      <w:r w:rsidRPr="00624738">
        <w:rPr>
          <w:rFonts w:ascii="Arial Narrow" w:hAnsi="Arial Narrow"/>
          <w:sz w:val="24"/>
          <w:szCs w:val="24"/>
        </w:rPr>
        <w:t xml:space="preserve"> </w:t>
      </w:r>
    </w:p>
    <w:p w14:paraId="3344410F"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9. </w:t>
      </w:r>
      <w:r w:rsidRPr="00624738">
        <w:rPr>
          <w:rFonts w:ascii="Arial Narrow" w:hAnsi="Arial Narrow"/>
          <w:sz w:val="24"/>
          <w:szCs w:val="24"/>
        </w:rPr>
        <w:t>Vybavením oprávnenej reklamácie sa záručná doba predlžuje o dobu trvania reklamácie. Ak dôjde k výmene tovaru</w:t>
      </w:r>
      <w:r>
        <w:rPr>
          <w:rFonts w:ascii="Arial Narrow" w:hAnsi="Arial Narrow"/>
          <w:sz w:val="24"/>
          <w:szCs w:val="24"/>
        </w:rPr>
        <w:t xml:space="preserve"> resp. služby</w:t>
      </w:r>
      <w:r w:rsidRPr="00624738">
        <w:rPr>
          <w:rFonts w:ascii="Arial Narrow" w:hAnsi="Arial Narrow"/>
          <w:sz w:val="24"/>
          <w:szCs w:val="24"/>
        </w:rPr>
        <w:t>, začne plynúť záručná doba znova od dátumu prevzatia nového tovaru.</w:t>
      </w:r>
    </w:p>
    <w:p w14:paraId="5C8099D0"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10. </w:t>
      </w:r>
      <w:r w:rsidRPr="00624738">
        <w:rPr>
          <w:rFonts w:ascii="Arial Narrow" w:hAnsi="Arial Narrow"/>
          <w:sz w:val="24"/>
          <w:szCs w:val="24"/>
        </w:rPr>
        <w:t>Ak predávajúci reklamovaný tovar</w:t>
      </w:r>
      <w:r>
        <w:rPr>
          <w:rFonts w:ascii="Arial Narrow" w:hAnsi="Arial Narrow"/>
          <w:sz w:val="24"/>
          <w:szCs w:val="24"/>
        </w:rPr>
        <w:t xml:space="preserve"> resp. službu</w:t>
      </w:r>
      <w:r w:rsidRPr="00624738">
        <w:rPr>
          <w:rFonts w:ascii="Arial Narrow" w:hAnsi="Arial Narrow"/>
          <w:sz w:val="24"/>
          <w:szCs w:val="24"/>
        </w:rPr>
        <w:t xml:space="preserve"> v záručnej dobe neopraví do 30 dní, tovar</w:t>
      </w:r>
      <w:r>
        <w:rPr>
          <w:rFonts w:ascii="Arial Narrow" w:hAnsi="Arial Narrow"/>
          <w:sz w:val="24"/>
          <w:szCs w:val="24"/>
        </w:rPr>
        <w:t xml:space="preserve"> resp. služba</w:t>
      </w:r>
      <w:r w:rsidRPr="00624738">
        <w:rPr>
          <w:rFonts w:ascii="Arial Narrow" w:hAnsi="Arial Narrow"/>
          <w:sz w:val="24"/>
          <w:szCs w:val="24"/>
        </w:rPr>
        <w:t xml:space="preserve"> sa považuje za neopraviteľný a kupujúci má právo na výmenu tovaru alebo vrátenie </w:t>
      </w:r>
      <w:r>
        <w:rPr>
          <w:rFonts w:ascii="Arial Narrow" w:hAnsi="Arial Narrow"/>
          <w:sz w:val="24"/>
          <w:szCs w:val="24"/>
        </w:rPr>
        <w:t>kúpnej ceny</w:t>
      </w:r>
      <w:r w:rsidRPr="00624738">
        <w:rPr>
          <w:rFonts w:ascii="Arial Narrow" w:hAnsi="Arial Narrow"/>
          <w:sz w:val="24"/>
          <w:szCs w:val="24"/>
        </w:rPr>
        <w:t>.</w:t>
      </w:r>
    </w:p>
    <w:p w14:paraId="4C99B7B3" w14:textId="77777777" w:rsidR="00D673F6" w:rsidRPr="00624738"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11. </w:t>
      </w:r>
      <w:r w:rsidRPr="00952B25">
        <w:rPr>
          <w:rFonts w:ascii="Arial Narrow" w:hAnsi="Arial Narrow"/>
          <w:sz w:val="24"/>
          <w:szCs w:val="24"/>
        </w:rPr>
        <w:t xml:space="preserve">Za neoprávnenú sa považuje reklamácia, ktorou </w:t>
      </w:r>
      <w:r>
        <w:rPr>
          <w:rFonts w:ascii="Arial Narrow" w:hAnsi="Arial Narrow"/>
          <w:sz w:val="24"/>
          <w:szCs w:val="24"/>
        </w:rPr>
        <w:t>kupujúci</w:t>
      </w:r>
      <w:r w:rsidRPr="00952B25">
        <w:rPr>
          <w:rFonts w:ascii="Arial Narrow" w:hAnsi="Arial Narrow"/>
          <w:sz w:val="24"/>
          <w:szCs w:val="24"/>
        </w:rPr>
        <w:t xml:space="preserve"> reklamuje vady tovaru</w:t>
      </w:r>
      <w:r>
        <w:rPr>
          <w:rFonts w:ascii="Arial Narrow" w:hAnsi="Arial Narrow"/>
          <w:sz w:val="24"/>
          <w:szCs w:val="24"/>
        </w:rPr>
        <w:t xml:space="preserve"> resp. služby</w:t>
      </w:r>
      <w:r w:rsidRPr="00952B25">
        <w:rPr>
          <w:rFonts w:ascii="Arial Narrow" w:hAnsi="Arial Narrow"/>
          <w:sz w:val="24"/>
          <w:szCs w:val="24"/>
        </w:rPr>
        <w:t xml:space="preserve">, ktoré nevyplývajú zo zmluvného vzťahu medzi predávajúcim a kupujúcim, sú v rozpore so všeobecne záväznými právnymi predpismi alebo dobrými mravmi, skutočnosti, ktoré </w:t>
      </w:r>
      <w:r>
        <w:rPr>
          <w:rFonts w:ascii="Arial Narrow" w:hAnsi="Arial Narrow"/>
          <w:sz w:val="24"/>
          <w:szCs w:val="24"/>
        </w:rPr>
        <w:t>kupujúci</w:t>
      </w:r>
      <w:r w:rsidRPr="00952B25">
        <w:rPr>
          <w:rFonts w:ascii="Arial Narrow" w:hAnsi="Arial Narrow"/>
          <w:sz w:val="24"/>
          <w:szCs w:val="24"/>
        </w:rPr>
        <w:t xml:space="preserve"> vo svojej reklamácii uvádza sa nezakladajú na pravde alebo ak je takáto reklamácia podaná po uplynutí záručnej doby.</w:t>
      </w:r>
    </w:p>
    <w:p w14:paraId="40292086"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Článok VI.</w:t>
      </w:r>
    </w:p>
    <w:p w14:paraId="04D18E00" w14:textId="77777777" w:rsidR="00D673F6" w:rsidRDefault="00D673F6" w:rsidP="00D673F6">
      <w:pPr>
        <w:tabs>
          <w:tab w:val="left" w:pos="3120"/>
        </w:tabs>
        <w:jc w:val="center"/>
        <w:rPr>
          <w:rFonts w:ascii="Arial Narrow" w:hAnsi="Arial Narrow"/>
          <w:b/>
          <w:bCs/>
          <w:sz w:val="28"/>
          <w:szCs w:val="28"/>
        </w:rPr>
      </w:pPr>
      <w:r>
        <w:rPr>
          <w:rFonts w:ascii="Arial Narrow" w:hAnsi="Arial Narrow"/>
          <w:b/>
          <w:bCs/>
          <w:sz w:val="28"/>
          <w:szCs w:val="28"/>
        </w:rPr>
        <w:t>Uplatnenie reklamácie pri dodaní zásielkou a kúpnej zmluvy uzatvorenej na diaľku.</w:t>
      </w:r>
    </w:p>
    <w:p w14:paraId="764136E4"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1. </w:t>
      </w:r>
      <w:r w:rsidRPr="00624738">
        <w:rPr>
          <w:rFonts w:ascii="Arial Narrow" w:hAnsi="Arial Narrow"/>
          <w:sz w:val="24"/>
          <w:szCs w:val="24"/>
        </w:rPr>
        <w:t xml:space="preserve">Pri dodaní tovaru prostredníctvom </w:t>
      </w:r>
      <w:r>
        <w:rPr>
          <w:rFonts w:ascii="Arial Narrow" w:hAnsi="Arial Narrow"/>
          <w:sz w:val="24"/>
          <w:szCs w:val="24"/>
        </w:rPr>
        <w:t>sprostredkovateľa doručenia</w:t>
      </w:r>
      <w:r w:rsidRPr="00624738">
        <w:rPr>
          <w:rFonts w:ascii="Arial Narrow" w:hAnsi="Arial Narrow"/>
          <w:sz w:val="24"/>
          <w:szCs w:val="24"/>
        </w:rPr>
        <w:t xml:space="preserve"> je kupujúci povinný uplatniť reklamáciu a spísať protokol o poškodení preberanej zásielky v čase prevzatia u</w:t>
      </w:r>
      <w:r>
        <w:rPr>
          <w:rFonts w:ascii="Arial Narrow" w:hAnsi="Arial Narrow"/>
          <w:sz w:val="24"/>
          <w:szCs w:val="24"/>
        </w:rPr>
        <w:t> </w:t>
      </w:r>
      <w:r w:rsidRPr="00624738">
        <w:rPr>
          <w:rFonts w:ascii="Arial Narrow" w:hAnsi="Arial Narrow"/>
          <w:sz w:val="24"/>
          <w:szCs w:val="24"/>
        </w:rPr>
        <w:t>sprostredkovateľa</w:t>
      </w:r>
      <w:r>
        <w:rPr>
          <w:rFonts w:ascii="Arial Narrow" w:hAnsi="Arial Narrow"/>
          <w:sz w:val="24"/>
          <w:szCs w:val="24"/>
        </w:rPr>
        <w:t xml:space="preserve"> doručenia</w:t>
      </w:r>
      <w:r w:rsidRPr="00624738">
        <w:rPr>
          <w:rFonts w:ascii="Arial Narrow" w:hAnsi="Arial Narrow"/>
          <w:sz w:val="24"/>
          <w:szCs w:val="24"/>
        </w:rPr>
        <w:t xml:space="preserve"> alebo odmietnuť prevzatie takto poškodenej zásielky. </w:t>
      </w:r>
      <w:r w:rsidRPr="007140F2">
        <w:rPr>
          <w:rFonts w:ascii="Arial Narrow" w:hAnsi="Arial Narrow"/>
          <w:sz w:val="24"/>
          <w:szCs w:val="24"/>
        </w:rPr>
        <w:t>Nesplnenie povinnosti skontrolovať zásielku pri jej prevzatí samo osebe nezbavuje kupujúceho práv zo zodpovednosti za vady tovaru. Táto skutočnosť však môže byť zohľadnená pri posudzovaní vzniku vady alebo poškodenia tovaru.</w:t>
      </w:r>
    </w:p>
    <w:p w14:paraId="3EE3BF11"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2. </w:t>
      </w:r>
      <w:r w:rsidRPr="00952B25">
        <w:rPr>
          <w:rFonts w:ascii="Arial Narrow" w:hAnsi="Arial Narrow"/>
          <w:sz w:val="24"/>
          <w:szCs w:val="24"/>
        </w:rPr>
        <w:t>Kupujúci je povinný tovar v zásielke prezrieť bez zbytočného odkladu ihneď po jej prevzatí, dôkladne ho prehliadnuť, s cieľom zistiť jeho poškodenie alebo</w:t>
      </w:r>
      <w:r>
        <w:rPr>
          <w:rFonts w:ascii="Arial Narrow" w:hAnsi="Arial Narrow"/>
          <w:sz w:val="24"/>
          <w:szCs w:val="24"/>
        </w:rPr>
        <w:t xml:space="preserve"> nesúlad s objednávkou</w:t>
      </w:r>
      <w:r w:rsidRPr="00952B25">
        <w:rPr>
          <w:rFonts w:ascii="Arial Narrow" w:hAnsi="Arial Narrow"/>
          <w:sz w:val="24"/>
          <w:szCs w:val="24"/>
        </w:rPr>
        <w:t xml:space="preserve">. Vadu z tohto titulu je povinný kupujúci oznámiť predávajúcemu </w:t>
      </w:r>
      <w:r>
        <w:rPr>
          <w:rFonts w:ascii="Arial Narrow" w:hAnsi="Arial Narrow"/>
          <w:sz w:val="24"/>
          <w:szCs w:val="24"/>
        </w:rPr>
        <w:t>bezodkladne</w:t>
      </w:r>
      <w:r w:rsidRPr="00952B25">
        <w:rPr>
          <w:rFonts w:ascii="Arial Narrow" w:hAnsi="Arial Narrow"/>
          <w:sz w:val="24"/>
          <w:szCs w:val="24"/>
        </w:rPr>
        <w:t xml:space="preserve"> od prevzatia zásielky. Prevzatím zásielky sa rozumie jej odovzdanie sprostredkovateľom kupujúcemu.</w:t>
      </w:r>
      <w:r>
        <w:rPr>
          <w:rFonts w:ascii="Arial Narrow" w:hAnsi="Arial Narrow"/>
          <w:sz w:val="24"/>
          <w:szCs w:val="24"/>
        </w:rPr>
        <w:t xml:space="preserve"> </w:t>
      </w:r>
      <w:r w:rsidRPr="00952B25">
        <w:rPr>
          <w:rFonts w:ascii="Arial Narrow" w:hAnsi="Arial Narrow"/>
          <w:sz w:val="24"/>
          <w:szCs w:val="24"/>
        </w:rPr>
        <w:t xml:space="preserve">Kupujúci je povinný v prípade reklamácie tovaru </w:t>
      </w:r>
      <w:r>
        <w:rPr>
          <w:rFonts w:ascii="Arial Narrow" w:hAnsi="Arial Narrow"/>
          <w:sz w:val="24"/>
          <w:szCs w:val="24"/>
        </w:rPr>
        <w:t xml:space="preserve">dodaného </w:t>
      </w:r>
      <w:r w:rsidRPr="00624738">
        <w:rPr>
          <w:rFonts w:ascii="Arial Narrow" w:hAnsi="Arial Narrow"/>
          <w:sz w:val="24"/>
          <w:szCs w:val="24"/>
        </w:rPr>
        <w:t xml:space="preserve">prostredníctvom </w:t>
      </w:r>
      <w:r>
        <w:rPr>
          <w:rFonts w:ascii="Arial Narrow" w:hAnsi="Arial Narrow"/>
          <w:sz w:val="24"/>
          <w:szCs w:val="24"/>
        </w:rPr>
        <w:t>sprostredkovateľa doručenia</w:t>
      </w:r>
      <w:r w:rsidRPr="00952B25">
        <w:rPr>
          <w:rFonts w:ascii="Arial Narrow" w:hAnsi="Arial Narrow"/>
          <w:sz w:val="24"/>
          <w:szCs w:val="24"/>
        </w:rPr>
        <w:t xml:space="preserve"> oznámiť zistené vady predávajúcemu písomne spolu s uvedením nároku, ktorý si v dôsledku vady uplatňuje. Reklamovaný tovar zašle predávajúcemu </w:t>
      </w:r>
      <w:r w:rsidRPr="00952B25">
        <w:rPr>
          <w:rFonts w:ascii="Arial Narrow" w:hAnsi="Arial Narrow"/>
          <w:sz w:val="24"/>
          <w:szCs w:val="24"/>
        </w:rPr>
        <w:lastRenderedPageBreak/>
        <w:t>súčasne s písomným oznámením (alebo reklamačným protokolom</w:t>
      </w:r>
      <w:r>
        <w:rPr>
          <w:rFonts w:ascii="Arial Narrow" w:hAnsi="Arial Narrow"/>
          <w:sz w:val="24"/>
          <w:szCs w:val="24"/>
        </w:rPr>
        <w:t xml:space="preserve">) </w:t>
      </w:r>
      <w:r w:rsidRPr="00952B25">
        <w:rPr>
          <w:rFonts w:ascii="Arial Narrow" w:hAnsi="Arial Narrow"/>
          <w:sz w:val="24"/>
          <w:szCs w:val="24"/>
        </w:rPr>
        <w:t>na adresu uvedenú na sprievodnom doklade alebo si uplatní reklamáciu osobne, na adrese predávajúceho uvedenú na sprievodnom doklade</w:t>
      </w:r>
      <w:r>
        <w:rPr>
          <w:rFonts w:ascii="Arial Narrow" w:hAnsi="Arial Narrow"/>
          <w:sz w:val="24"/>
          <w:szCs w:val="24"/>
        </w:rPr>
        <w:t>.</w:t>
      </w:r>
    </w:p>
    <w:p w14:paraId="4225BAC7" w14:textId="77777777" w:rsidR="00D673F6" w:rsidRDefault="00D673F6" w:rsidP="00D673F6">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3. </w:t>
      </w:r>
      <w:r w:rsidRPr="00BB08BF">
        <w:rPr>
          <w:rFonts w:ascii="Arial Narrow" w:hAnsi="Arial Narrow"/>
          <w:sz w:val="24"/>
          <w:szCs w:val="24"/>
        </w:rPr>
        <w:t xml:space="preserve">V prípade, že bol </w:t>
      </w:r>
      <w:r>
        <w:rPr>
          <w:rFonts w:ascii="Arial Narrow" w:hAnsi="Arial Narrow"/>
          <w:sz w:val="24"/>
          <w:szCs w:val="24"/>
        </w:rPr>
        <w:t>kupujúcemu</w:t>
      </w:r>
      <w:r w:rsidRPr="00BB08BF">
        <w:rPr>
          <w:rFonts w:ascii="Arial Narrow" w:hAnsi="Arial Narrow"/>
          <w:sz w:val="24"/>
          <w:szCs w:val="24"/>
        </w:rPr>
        <w:t xml:space="preserve"> dodaný tovar, ktorý si neobjednal, je povinný ihneď (najneskôr do 24 hodín) e-mailom alebo iným vhodným spôsobom  kontaktovať predávajúceho. V takom prípade je </w:t>
      </w:r>
      <w:r>
        <w:rPr>
          <w:rFonts w:ascii="Arial Narrow" w:hAnsi="Arial Narrow"/>
          <w:sz w:val="24"/>
          <w:szCs w:val="24"/>
        </w:rPr>
        <w:t>kupujúci</w:t>
      </w:r>
      <w:r w:rsidRPr="00BB08BF">
        <w:rPr>
          <w:rFonts w:ascii="Arial Narrow" w:hAnsi="Arial Narrow"/>
          <w:sz w:val="24"/>
          <w:szCs w:val="24"/>
        </w:rPr>
        <w:t xml:space="preserve"> oprávnený tovar</w:t>
      </w:r>
      <w:r>
        <w:rPr>
          <w:rFonts w:ascii="Arial Narrow" w:hAnsi="Arial Narrow"/>
          <w:sz w:val="24"/>
          <w:szCs w:val="24"/>
        </w:rPr>
        <w:t xml:space="preserve"> resp. službu</w:t>
      </w:r>
      <w:r w:rsidRPr="00BB08BF">
        <w:rPr>
          <w:rFonts w:ascii="Arial Narrow" w:hAnsi="Arial Narrow"/>
          <w:sz w:val="24"/>
          <w:szCs w:val="24"/>
        </w:rPr>
        <w:t xml:space="preserve"> neprevziať a s osobou, ktorá tovar dodala, spísať </w:t>
      </w:r>
      <w:r>
        <w:rPr>
          <w:rFonts w:ascii="Arial Narrow" w:hAnsi="Arial Narrow"/>
          <w:sz w:val="24"/>
          <w:szCs w:val="24"/>
        </w:rPr>
        <w:t>protokol</w:t>
      </w:r>
      <w:r w:rsidRPr="00BB08BF">
        <w:rPr>
          <w:rFonts w:ascii="Arial Narrow" w:hAnsi="Arial Narrow"/>
          <w:sz w:val="24"/>
          <w:szCs w:val="24"/>
        </w:rPr>
        <w:t xml:space="preserve"> o neprijatí zásielky.</w:t>
      </w:r>
      <w:r>
        <w:rPr>
          <w:rFonts w:ascii="Arial Narrow" w:hAnsi="Arial Narrow"/>
          <w:sz w:val="24"/>
          <w:szCs w:val="24"/>
        </w:rPr>
        <w:t xml:space="preserve"> </w:t>
      </w:r>
      <w:r w:rsidRPr="00AA0EBC">
        <w:rPr>
          <w:rFonts w:ascii="Arial Narrow" w:hAnsi="Arial Narrow"/>
          <w:sz w:val="24"/>
          <w:szCs w:val="24"/>
        </w:rPr>
        <w:t xml:space="preserve">V prípade, ak </w:t>
      </w:r>
      <w:r>
        <w:rPr>
          <w:rFonts w:ascii="Arial Narrow" w:hAnsi="Arial Narrow"/>
          <w:sz w:val="24"/>
          <w:szCs w:val="24"/>
        </w:rPr>
        <w:t>kupujúci</w:t>
      </w:r>
      <w:r w:rsidRPr="00AA0EBC">
        <w:rPr>
          <w:rFonts w:ascii="Arial Narrow" w:hAnsi="Arial Narrow"/>
          <w:sz w:val="24"/>
          <w:szCs w:val="24"/>
        </w:rPr>
        <w:t xml:space="preserve"> </w:t>
      </w:r>
      <w:r>
        <w:rPr>
          <w:rFonts w:ascii="Arial Narrow" w:hAnsi="Arial Narrow"/>
          <w:sz w:val="24"/>
          <w:szCs w:val="24"/>
        </w:rPr>
        <w:t xml:space="preserve">bezdôvodne </w:t>
      </w:r>
      <w:r w:rsidRPr="00AA0EBC">
        <w:rPr>
          <w:rFonts w:ascii="Arial Narrow" w:hAnsi="Arial Narrow"/>
          <w:sz w:val="24"/>
          <w:szCs w:val="24"/>
        </w:rPr>
        <w:t xml:space="preserve">odmietne prevziať </w:t>
      </w:r>
      <w:r>
        <w:rPr>
          <w:rFonts w:ascii="Arial Narrow" w:hAnsi="Arial Narrow"/>
          <w:sz w:val="24"/>
          <w:szCs w:val="24"/>
        </w:rPr>
        <w:t>t</w:t>
      </w:r>
      <w:r w:rsidRPr="00AA0EBC">
        <w:rPr>
          <w:rFonts w:ascii="Arial Narrow" w:hAnsi="Arial Narrow"/>
          <w:sz w:val="24"/>
          <w:szCs w:val="24"/>
        </w:rPr>
        <w:t xml:space="preserve">ovar podľa tohto odseku, je </w:t>
      </w:r>
      <w:r>
        <w:rPr>
          <w:rFonts w:ascii="Arial Narrow" w:hAnsi="Arial Narrow"/>
          <w:sz w:val="24"/>
          <w:szCs w:val="24"/>
        </w:rPr>
        <w:t>p</w:t>
      </w:r>
      <w:r w:rsidRPr="00AA0EBC">
        <w:rPr>
          <w:rFonts w:ascii="Arial Narrow" w:hAnsi="Arial Narrow"/>
          <w:sz w:val="24"/>
          <w:szCs w:val="24"/>
        </w:rPr>
        <w:t xml:space="preserve">redávajúci oprávnený od </w:t>
      </w:r>
      <w:r>
        <w:rPr>
          <w:rFonts w:ascii="Arial Narrow" w:hAnsi="Arial Narrow"/>
          <w:sz w:val="24"/>
          <w:szCs w:val="24"/>
        </w:rPr>
        <w:t>k</w:t>
      </w:r>
      <w:r w:rsidRPr="00AA0EBC">
        <w:rPr>
          <w:rFonts w:ascii="Arial Narrow" w:hAnsi="Arial Narrow"/>
          <w:sz w:val="24"/>
          <w:szCs w:val="24"/>
        </w:rPr>
        <w:t>úpnej zmluvy odstúpiť.</w:t>
      </w:r>
    </w:p>
    <w:p w14:paraId="3C7B48B3" w14:textId="77777777" w:rsidR="00D673F6" w:rsidRDefault="00D673F6" w:rsidP="00D673F6">
      <w:pPr>
        <w:shd w:val="clear" w:color="auto" w:fill="FFFFFF"/>
        <w:spacing w:before="100" w:beforeAutospacing="1" w:after="100" w:afterAutospacing="1" w:line="360" w:lineRule="auto"/>
        <w:jc w:val="center"/>
        <w:rPr>
          <w:rFonts w:ascii="Arial Narrow" w:hAnsi="Arial Narrow"/>
          <w:sz w:val="18"/>
          <w:szCs w:val="18"/>
        </w:rPr>
      </w:pPr>
    </w:p>
    <w:p w14:paraId="60A0BDC9" w14:textId="77777777" w:rsidR="00D673F6" w:rsidRDefault="00D673F6" w:rsidP="00D673F6">
      <w:pPr>
        <w:shd w:val="clear" w:color="auto" w:fill="FFFFFF"/>
        <w:spacing w:before="100" w:beforeAutospacing="1" w:after="100" w:afterAutospacing="1" w:line="360" w:lineRule="auto"/>
        <w:jc w:val="center"/>
        <w:rPr>
          <w:rFonts w:ascii="Arial Narrow" w:hAnsi="Arial Narrow"/>
          <w:sz w:val="18"/>
          <w:szCs w:val="18"/>
        </w:rPr>
      </w:pPr>
    </w:p>
    <w:p w14:paraId="119DC228" w14:textId="77777777" w:rsidR="00D673F6" w:rsidRDefault="00D673F6" w:rsidP="00D673F6">
      <w:pPr>
        <w:shd w:val="clear" w:color="auto" w:fill="FFFFFF"/>
        <w:spacing w:before="100" w:beforeAutospacing="1" w:after="100" w:afterAutospacing="1" w:line="360" w:lineRule="auto"/>
        <w:jc w:val="center"/>
        <w:rPr>
          <w:rFonts w:ascii="Arial Narrow" w:hAnsi="Arial Narrow"/>
          <w:sz w:val="18"/>
          <w:szCs w:val="18"/>
        </w:rPr>
      </w:pPr>
    </w:p>
    <w:p w14:paraId="6C2E2EDA" w14:textId="77777777" w:rsidR="00D673F6" w:rsidRDefault="00D673F6" w:rsidP="00D673F6">
      <w:pPr>
        <w:shd w:val="clear" w:color="auto" w:fill="FFFFFF"/>
        <w:spacing w:before="100" w:beforeAutospacing="1" w:after="100" w:afterAutospacing="1" w:line="360" w:lineRule="auto"/>
        <w:jc w:val="center"/>
        <w:rPr>
          <w:rFonts w:ascii="Arial Narrow" w:hAnsi="Arial Narrow"/>
          <w:sz w:val="18"/>
          <w:szCs w:val="18"/>
        </w:rPr>
      </w:pPr>
    </w:p>
    <w:p w14:paraId="5B60DB3C" w14:textId="77777777" w:rsidR="0033705C" w:rsidRDefault="0033705C"/>
    <w:sectPr w:rsidR="003370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ProximaNova">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81C0F"/>
    <w:multiLevelType w:val="hybridMultilevel"/>
    <w:tmpl w:val="386E38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672F54"/>
    <w:multiLevelType w:val="hybridMultilevel"/>
    <w:tmpl w:val="AA364E60"/>
    <w:lvl w:ilvl="0" w:tplc="FFFFFFFF">
      <w:start w:val="1"/>
      <w:numFmt w:val="lowerLetter"/>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2" w15:restartNumberingAfterBreak="0">
    <w:nsid w:val="344F7EB3"/>
    <w:multiLevelType w:val="hybridMultilevel"/>
    <w:tmpl w:val="386E38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CEB5B60"/>
    <w:multiLevelType w:val="hybridMultilevel"/>
    <w:tmpl w:val="386E385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28A04C7"/>
    <w:multiLevelType w:val="hybridMultilevel"/>
    <w:tmpl w:val="EF542CEE"/>
    <w:lvl w:ilvl="0" w:tplc="041B0017">
      <w:start w:val="1"/>
      <w:numFmt w:val="lowerLetter"/>
      <w:lvlText w:val="%1)"/>
      <w:lvlJc w:val="left"/>
      <w:pPr>
        <w:ind w:left="833" w:hanging="360"/>
      </w:pPr>
    </w:lvl>
    <w:lvl w:ilvl="1" w:tplc="13B4422C">
      <w:start w:val="1"/>
      <w:numFmt w:val="lowerLetter"/>
      <w:lvlText w:val="%2)"/>
      <w:lvlJc w:val="left"/>
      <w:pPr>
        <w:ind w:left="1553" w:hanging="360"/>
      </w:pPr>
      <w:rPr>
        <w:rFonts w:hint="default"/>
      </w:rPr>
    </w:lvl>
    <w:lvl w:ilvl="2" w:tplc="041B001B" w:tentative="1">
      <w:start w:val="1"/>
      <w:numFmt w:val="lowerRoman"/>
      <w:lvlText w:val="%3."/>
      <w:lvlJc w:val="right"/>
      <w:pPr>
        <w:ind w:left="2273" w:hanging="180"/>
      </w:pPr>
    </w:lvl>
    <w:lvl w:ilvl="3" w:tplc="041B000F" w:tentative="1">
      <w:start w:val="1"/>
      <w:numFmt w:val="decimal"/>
      <w:lvlText w:val="%4."/>
      <w:lvlJc w:val="left"/>
      <w:pPr>
        <w:ind w:left="2993" w:hanging="360"/>
      </w:pPr>
    </w:lvl>
    <w:lvl w:ilvl="4" w:tplc="041B0019" w:tentative="1">
      <w:start w:val="1"/>
      <w:numFmt w:val="lowerLetter"/>
      <w:lvlText w:val="%5."/>
      <w:lvlJc w:val="left"/>
      <w:pPr>
        <w:ind w:left="3713" w:hanging="360"/>
      </w:pPr>
    </w:lvl>
    <w:lvl w:ilvl="5" w:tplc="041B001B" w:tentative="1">
      <w:start w:val="1"/>
      <w:numFmt w:val="lowerRoman"/>
      <w:lvlText w:val="%6."/>
      <w:lvlJc w:val="right"/>
      <w:pPr>
        <w:ind w:left="4433" w:hanging="180"/>
      </w:pPr>
    </w:lvl>
    <w:lvl w:ilvl="6" w:tplc="041B000F" w:tentative="1">
      <w:start w:val="1"/>
      <w:numFmt w:val="decimal"/>
      <w:lvlText w:val="%7."/>
      <w:lvlJc w:val="left"/>
      <w:pPr>
        <w:ind w:left="5153" w:hanging="360"/>
      </w:pPr>
    </w:lvl>
    <w:lvl w:ilvl="7" w:tplc="041B0019" w:tentative="1">
      <w:start w:val="1"/>
      <w:numFmt w:val="lowerLetter"/>
      <w:lvlText w:val="%8."/>
      <w:lvlJc w:val="left"/>
      <w:pPr>
        <w:ind w:left="5873" w:hanging="360"/>
      </w:pPr>
    </w:lvl>
    <w:lvl w:ilvl="8" w:tplc="041B001B" w:tentative="1">
      <w:start w:val="1"/>
      <w:numFmt w:val="lowerRoman"/>
      <w:lvlText w:val="%9."/>
      <w:lvlJc w:val="right"/>
      <w:pPr>
        <w:ind w:left="6593" w:hanging="180"/>
      </w:pPr>
    </w:lvl>
  </w:abstractNum>
  <w:num w:numId="1" w16cid:durableId="1215430978">
    <w:abstractNumId w:val="4"/>
  </w:num>
  <w:num w:numId="2" w16cid:durableId="1572887725">
    <w:abstractNumId w:val="1"/>
  </w:num>
  <w:num w:numId="3" w16cid:durableId="676348435">
    <w:abstractNumId w:val="3"/>
  </w:num>
  <w:num w:numId="4" w16cid:durableId="374232050">
    <w:abstractNumId w:val="0"/>
  </w:num>
  <w:num w:numId="5" w16cid:durableId="178901220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F6"/>
    <w:rsid w:val="0033705C"/>
    <w:rsid w:val="008E31BD"/>
    <w:rsid w:val="00D673F6"/>
    <w:rsid w:val="00F77EF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5B878151"/>
  <w15:chartTrackingRefBased/>
  <w15:docId w15:val="{34B5EC8A-7E0D-A543-A998-7E1ACFA0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673F6"/>
    <w:pPr>
      <w:spacing w:after="160" w:line="259" w:lineRule="auto"/>
    </w:pPr>
    <w:rPr>
      <w:kern w:val="0"/>
      <w:sz w:val="22"/>
      <w:szCs w:val="22"/>
      <w14:ligatures w14:val="none"/>
    </w:rPr>
  </w:style>
  <w:style w:type="paragraph" w:styleId="Nadpis1">
    <w:name w:val="heading 1"/>
    <w:basedOn w:val="Normlny"/>
    <w:next w:val="Normlny"/>
    <w:link w:val="Nadpis1Char"/>
    <w:uiPriority w:val="9"/>
    <w:qFormat/>
    <w:rsid w:val="00D67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D67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D673F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D673F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D673F6"/>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D673F6"/>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D673F6"/>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D673F6"/>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D673F6"/>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D673F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D673F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D673F6"/>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D673F6"/>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D673F6"/>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D673F6"/>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D673F6"/>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D673F6"/>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D673F6"/>
    <w:rPr>
      <w:rFonts w:eastAsiaTheme="majorEastAsia" w:cstheme="majorBidi"/>
      <w:color w:val="272727" w:themeColor="text1" w:themeTint="D8"/>
    </w:rPr>
  </w:style>
  <w:style w:type="paragraph" w:styleId="Nzov">
    <w:name w:val="Title"/>
    <w:basedOn w:val="Normlny"/>
    <w:next w:val="Normlny"/>
    <w:link w:val="NzovChar"/>
    <w:uiPriority w:val="10"/>
    <w:qFormat/>
    <w:rsid w:val="00D673F6"/>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D673F6"/>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D673F6"/>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D673F6"/>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D673F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D673F6"/>
    <w:rPr>
      <w:i/>
      <w:iCs/>
      <w:color w:val="404040" w:themeColor="text1" w:themeTint="BF"/>
    </w:rPr>
  </w:style>
  <w:style w:type="paragraph" w:styleId="Odsekzoznamu">
    <w:name w:val="List Paragraph"/>
    <w:basedOn w:val="Normlny"/>
    <w:uiPriority w:val="34"/>
    <w:qFormat/>
    <w:rsid w:val="00D673F6"/>
    <w:pPr>
      <w:ind w:left="720"/>
      <w:contextualSpacing/>
    </w:pPr>
  </w:style>
  <w:style w:type="character" w:styleId="Intenzvnezvraznenie">
    <w:name w:val="Intense Emphasis"/>
    <w:basedOn w:val="Predvolenpsmoodseku"/>
    <w:uiPriority w:val="21"/>
    <w:qFormat/>
    <w:rsid w:val="00D673F6"/>
    <w:rPr>
      <w:i/>
      <w:iCs/>
      <w:color w:val="0F4761" w:themeColor="accent1" w:themeShade="BF"/>
    </w:rPr>
  </w:style>
  <w:style w:type="paragraph" w:styleId="Zvraznencitcia">
    <w:name w:val="Intense Quote"/>
    <w:basedOn w:val="Normlny"/>
    <w:next w:val="Normlny"/>
    <w:link w:val="ZvraznencitciaChar"/>
    <w:uiPriority w:val="30"/>
    <w:qFormat/>
    <w:rsid w:val="00D67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D673F6"/>
    <w:rPr>
      <w:i/>
      <w:iCs/>
      <w:color w:val="0F4761" w:themeColor="accent1" w:themeShade="BF"/>
    </w:rPr>
  </w:style>
  <w:style w:type="character" w:styleId="Zvraznenodkaz">
    <w:name w:val="Intense Reference"/>
    <w:basedOn w:val="Predvolenpsmoodseku"/>
    <w:uiPriority w:val="32"/>
    <w:qFormat/>
    <w:rsid w:val="00D673F6"/>
    <w:rPr>
      <w:b/>
      <w:bCs/>
      <w:smallCaps/>
      <w:color w:val="0F4761" w:themeColor="accent1" w:themeShade="BF"/>
      <w:spacing w:val="5"/>
    </w:rPr>
  </w:style>
  <w:style w:type="character" w:styleId="Hypertextovprepojenie">
    <w:name w:val="Hyperlink"/>
    <w:basedOn w:val="Predvolenpsmoodseku"/>
    <w:uiPriority w:val="99"/>
    <w:unhideWhenUsed/>
    <w:rsid w:val="00D673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aunus.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2170</Words>
  <Characters>12370</Characters>
  <Application>Microsoft Office Word</Application>
  <DocSecurity>0</DocSecurity>
  <Lines>103</Lines>
  <Paragraphs>29</Paragraphs>
  <ScaleCrop>false</ScaleCrop>
  <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Radoslav Švirik</dc:creator>
  <cp:keywords/>
  <dc:description/>
  <cp:lastModifiedBy>Radoslav Švirik</cp:lastModifiedBy>
  <cp:revision>1</cp:revision>
  <dcterms:created xsi:type="dcterms:W3CDTF">2026-10-07T08:19:00Z</dcterms:created>
  <dcterms:modified xsi:type="dcterms:W3CDTF">2026-10-07T08:20:00Z</dcterms:modified>
</cp:coreProperties>
</file>